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7777777" w:rsidR="00976ECE" w:rsidRPr="008E1C19" w:rsidRDefault="00976ECE" w:rsidP="00976ECE">
      <w:pPr>
        <w:pStyle w:val="Heading1"/>
        <w:rPr>
          <w:lang w:val="en-GB"/>
        </w:rPr>
      </w:pPr>
      <w:commentRangeStart w:id="0"/>
      <w:r>
        <w:rPr>
          <w:lang w:val="en-GB"/>
        </w:rPr>
        <w:t>Introduction</w:t>
      </w:r>
      <w:commentRangeEnd w:id="0"/>
      <w:r>
        <w:rPr>
          <w:rStyle w:val="CommentReference"/>
          <w:rFonts w:asciiTheme="minorHAnsi" w:eastAsiaTheme="minorHAnsi" w:hAnsiTheme="minorHAnsi" w:cstheme="minorBidi"/>
          <w:color w:val="auto"/>
        </w:rPr>
        <w:commentReference w:id="0"/>
      </w:r>
    </w:p>
    <w:p w14:paraId="7AC0388D" w14:textId="77777777" w:rsidR="00976ECE" w:rsidRDefault="00976ECE" w:rsidP="00976ECE">
      <w:pPr>
        <w:rPr>
          <w:lang w:val="en-GB"/>
        </w:rPr>
      </w:pPr>
    </w:p>
    <w:p w14:paraId="3B4682A4" w14:textId="77777777" w:rsidR="00976ECE" w:rsidRDefault="00976ECE" w:rsidP="00976ECE">
      <w:pPr>
        <w:jc w:val="both"/>
        <w:rPr>
          <w:lang w:val="en-GB"/>
        </w:rPr>
      </w:pPr>
      <w:r>
        <w:rPr>
          <w:lang w:val="en-GB"/>
        </w:rPr>
        <w:t>This chapter describes the key results of the analysis of the survey data gathered through online questionnaires. An invitation to participate in the survey had been sent to roughly 1000 principal investigators who were selected based on an informed sampling of the same number of research projects funded by the SNSF.</w:t>
      </w:r>
    </w:p>
    <w:p w14:paraId="1B0EAC84" w14:textId="77777777" w:rsidR="00976ECE" w:rsidRDefault="00976ECE" w:rsidP="00976ECE">
      <w:pPr>
        <w:jc w:val="both"/>
        <w:rPr>
          <w:lang w:val="en-GB"/>
        </w:rPr>
      </w:pPr>
    </w:p>
    <w:p w14:paraId="1CFCFCC0" w14:textId="77777777" w:rsidR="00976ECE" w:rsidRDefault="00976ECE" w:rsidP="00976ECE">
      <w:pPr>
        <w:jc w:val="both"/>
        <w:rPr>
          <w:lang w:val="en-GB"/>
        </w:rPr>
      </w:pPr>
      <w:r>
        <w:rPr>
          <w:lang w:val="en-GB"/>
        </w:rPr>
        <w:t>The response rate amounted to 36 %, with female and male respondents, as well as researchers from all three scientific domains, being fairly representative of the sample.</w:t>
      </w:r>
    </w:p>
    <w:p w14:paraId="30791F74" w14:textId="77777777" w:rsidR="00976ECE" w:rsidRDefault="00976ECE" w:rsidP="00976ECE">
      <w:pPr>
        <w:jc w:val="both"/>
        <w:rPr>
          <w:lang w:val="en-GB"/>
        </w:rPr>
      </w:pPr>
    </w:p>
    <w:p w14:paraId="31B8667B" w14:textId="77777777" w:rsidR="00976ECE" w:rsidRDefault="00976ECE" w:rsidP="00976ECE">
      <w:pPr>
        <w:jc w:val="both"/>
        <w:rPr>
          <w:lang w:val="en-GB"/>
        </w:rPr>
      </w:pPr>
      <w:r>
        <w:rPr>
          <w:lang w:val="en-GB"/>
        </w:rPr>
        <w:t>This chapter describes the methodology, presents the key results of the statistical analyses, and lastly offers a model to approximate the contribution of SNSF-funded projects to social innovation (SI).</w:t>
      </w:r>
    </w:p>
    <w:p w14:paraId="0A403F26" w14:textId="77777777" w:rsidR="00976ECE" w:rsidRPr="008E1C19" w:rsidRDefault="00976ECE" w:rsidP="00976ECE">
      <w:pPr>
        <w:jc w:val="both"/>
        <w:rPr>
          <w:lang w:val="en-GB"/>
        </w:rPr>
      </w:pPr>
    </w:p>
    <w:p w14:paraId="5DC34CB3" w14:textId="77777777" w:rsidR="00976ECE" w:rsidRPr="008E1C19" w:rsidRDefault="00976ECE" w:rsidP="00976ECE">
      <w:pPr>
        <w:pStyle w:val="Heading1"/>
        <w:rPr>
          <w:lang w:val="en-GB"/>
        </w:rPr>
      </w:pPr>
      <w:commentRangeStart w:id="1"/>
      <w:r w:rsidRPr="008E1C19">
        <w:rPr>
          <w:lang w:val="en-GB"/>
        </w:rPr>
        <w:t>Methodology</w:t>
      </w:r>
      <w:commentRangeEnd w:id="1"/>
      <w:r>
        <w:rPr>
          <w:rStyle w:val="CommentReference"/>
          <w:rFonts w:asciiTheme="minorHAnsi" w:eastAsiaTheme="minorHAnsi" w:hAnsiTheme="minorHAnsi" w:cstheme="minorBidi"/>
          <w:color w:val="auto"/>
        </w:rPr>
        <w:commentReference w:id="1"/>
      </w:r>
    </w:p>
    <w:p w14:paraId="28625C33" w14:textId="77777777" w:rsidR="00976ECE" w:rsidRPr="008E1C19" w:rsidRDefault="00976ECE" w:rsidP="00976ECE">
      <w:pPr>
        <w:rPr>
          <w:lang w:val="en-GB"/>
        </w:rPr>
      </w:pPr>
    </w:p>
    <w:p w14:paraId="6077DCF4" w14:textId="77777777" w:rsidR="00976ECE" w:rsidRPr="008E1C19" w:rsidRDefault="00976ECE" w:rsidP="00976ECE">
      <w:pPr>
        <w:jc w:val="both"/>
        <w:rPr>
          <w:lang w:val="en-GB"/>
        </w:rPr>
      </w:pPr>
      <w:r>
        <w:rPr>
          <w:lang w:val="en-GB"/>
        </w:rPr>
        <w:t xml:space="preserve">The chosen </w:t>
      </w:r>
      <w:r w:rsidRPr="008E1C19">
        <w:rPr>
          <w:lang w:val="en-GB"/>
        </w:rPr>
        <w:t xml:space="preserve">methodological approach </w:t>
      </w:r>
      <w:r>
        <w:rPr>
          <w:lang w:val="en-GB"/>
        </w:rPr>
        <w:t>is the</w:t>
      </w:r>
      <w:r w:rsidRPr="008E1C19">
        <w:rPr>
          <w:lang w:val="en-GB"/>
        </w:rPr>
        <w:t xml:space="preserve"> product of</w:t>
      </w:r>
      <w:r>
        <w:rPr>
          <w:lang w:val="en-GB"/>
        </w:rPr>
        <w:t xml:space="preserve"> </w:t>
      </w:r>
      <w:r w:rsidRPr="008E1C19">
        <w:rPr>
          <w:lang w:val="en-GB"/>
        </w:rPr>
        <w:t xml:space="preserve">extensive literature research and </w:t>
      </w:r>
      <w:r>
        <w:rPr>
          <w:lang w:val="en-GB"/>
        </w:rPr>
        <w:t xml:space="preserve">a series of </w:t>
      </w:r>
      <w:r w:rsidRPr="008E1C19">
        <w:rPr>
          <w:lang w:val="en-GB"/>
        </w:rPr>
        <w:t>discussion</w:t>
      </w:r>
      <w:r>
        <w:rPr>
          <w:lang w:val="en-GB"/>
        </w:rPr>
        <w:t>s</w:t>
      </w:r>
      <w:r w:rsidRPr="008E1C19">
        <w:rPr>
          <w:lang w:val="en-GB"/>
        </w:rPr>
        <w:t xml:space="preserve"> with </w:t>
      </w:r>
      <w:commentRangeStart w:id="2"/>
      <w:r w:rsidRPr="008E1C19">
        <w:rPr>
          <w:lang w:val="en-GB"/>
        </w:rPr>
        <w:t>experts</w:t>
      </w:r>
      <w:commentRangeEnd w:id="2"/>
      <w:r w:rsidRPr="008A1C55">
        <w:rPr>
          <w:rStyle w:val="CommentReference"/>
          <w:lang w:val="en-GB"/>
        </w:rPr>
        <w:commentReference w:id="2"/>
      </w:r>
      <w:r>
        <w:rPr>
          <w:lang w:val="en-GB"/>
        </w:rPr>
        <w:t xml:space="preserve"> </w:t>
      </w:r>
      <w:r w:rsidRPr="008E1C19">
        <w:rPr>
          <w:lang w:val="en-GB"/>
        </w:rPr>
        <w:t xml:space="preserve">on social innovation (SI). The </w:t>
      </w:r>
      <w:r>
        <w:rPr>
          <w:lang w:val="en-GB"/>
        </w:rPr>
        <w:t xml:space="preserve">overall methodological approach is described in previous </w:t>
      </w:r>
      <w:commentRangeStart w:id="3"/>
      <w:r>
        <w:rPr>
          <w:lang w:val="en-GB"/>
        </w:rPr>
        <w:t>chapters</w:t>
      </w:r>
      <w:commentRangeEnd w:id="3"/>
      <w:r>
        <w:rPr>
          <w:rStyle w:val="CommentReference"/>
        </w:rPr>
        <w:commentReference w:id="3"/>
      </w:r>
      <w:r>
        <w:rPr>
          <w:lang w:val="en-GB"/>
        </w:rPr>
        <w:t>. This section focuses on the detailed description of methods applied, assumptions made, and decisions taken regarding the analysis of the survey data.</w:t>
      </w:r>
    </w:p>
    <w:p w14:paraId="716460F8" w14:textId="77777777" w:rsidR="00976ECE" w:rsidRPr="008E1C19" w:rsidRDefault="00976ECE" w:rsidP="00976ECE">
      <w:pPr>
        <w:rPr>
          <w:lang w:val="en-GB"/>
        </w:rPr>
      </w:pPr>
    </w:p>
    <w:p w14:paraId="32E8EC40" w14:textId="77777777" w:rsidR="00976ECE" w:rsidRDefault="00976ECE" w:rsidP="00976ECE">
      <w:pPr>
        <w:jc w:val="both"/>
        <w:rPr>
          <w:lang w:val="en-GB"/>
        </w:rPr>
      </w:pPr>
      <w:r w:rsidRPr="008E1C19">
        <w:rPr>
          <w:lang w:val="en-GB"/>
        </w:rPr>
        <w:t xml:space="preserve">Almost all of the survey questions were </w:t>
      </w:r>
      <w:r>
        <w:rPr>
          <w:lang w:val="en-GB"/>
        </w:rPr>
        <w:t>posed</w:t>
      </w:r>
      <w:r w:rsidRPr="008E1C19">
        <w:rPr>
          <w:lang w:val="en-GB"/>
        </w:rPr>
        <w:t xml:space="preserve"> to test specific hypotheses</w:t>
      </w:r>
      <w:r>
        <w:rPr>
          <w:lang w:val="en-GB"/>
        </w:rPr>
        <w:t xml:space="preserve">. While </w:t>
      </w:r>
      <w:r w:rsidRPr="008E1C19">
        <w:rPr>
          <w:lang w:val="en-GB"/>
        </w:rPr>
        <w:t xml:space="preserve">some </w:t>
      </w:r>
      <w:r>
        <w:rPr>
          <w:lang w:val="en-GB"/>
        </w:rPr>
        <w:t>served to test whether</w:t>
      </w:r>
      <w:r w:rsidRPr="008E1C19">
        <w:rPr>
          <w:lang w:val="en-GB"/>
        </w:rPr>
        <w:t xml:space="preserve"> </w:t>
      </w:r>
      <w:r>
        <w:rPr>
          <w:lang w:val="en-GB"/>
        </w:rPr>
        <w:t xml:space="preserve">responses were </w:t>
      </w:r>
      <w:r w:rsidRPr="008E1C19">
        <w:rPr>
          <w:lang w:val="en-GB"/>
        </w:rPr>
        <w:t>statistically significantly different between scientific domains</w:t>
      </w:r>
      <w:r w:rsidRPr="008E1C19">
        <w:rPr>
          <w:rStyle w:val="FootnoteReference"/>
          <w:lang w:val="en-GB"/>
        </w:rPr>
        <w:footnoteReference w:id="1"/>
      </w:r>
      <w:r w:rsidRPr="008E1C19">
        <w:rPr>
          <w:lang w:val="en-GB"/>
        </w:rPr>
        <w:t xml:space="preserve">, others </w:t>
      </w:r>
      <w:r>
        <w:rPr>
          <w:lang w:val="en-GB"/>
        </w:rPr>
        <w:t>served to examine</w:t>
      </w:r>
      <w:r w:rsidRPr="008E1C19">
        <w:rPr>
          <w:lang w:val="en-GB"/>
        </w:rPr>
        <w:t xml:space="preserve"> relations/correlations between different variables </w:t>
      </w:r>
      <w:r>
        <w:rPr>
          <w:lang w:val="en-GB"/>
        </w:rPr>
        <w:t>covered</w:t>
      </w:r>
      <w:r w:rsidRPr="008E1C19">
        <w:rPr>
          <w:lang w:val="en-GB"/>
        </w:rPr>
        <w:t xml:space="preserve"> by the survey questions.</w:t>
      </w:r>
    </w:p>
    <w:p w14:paraId="2CBC2B4B" w14:textId="77777777" w:rsidR="00976ECE" w:rsidRDefault="00976ECE" w:rsidP="00976ECE">
      <w:pPr>
        <w:jc w:val="both"/>
        <w:rPr>
          <w:lang w:val="en-GB"/>
        </w:rPr>
      </w:pPr>
    </w:p>
    <w:p w14:paraId="49D5A021" w14:textId="77777777" w:rsidR="00976ECE" w:rsidRPr="008E1C19" w:rsidRDefault="00976ECE" w:rsidP="00976ECE">
      <w:pPr>
        <w:jc w:val="both"/>
        <w:rPr>
          <w:lang w:val="en-GB"/>
        </w:rPr>
      </w:pPr>
      <w:r>
        <w:rPr>
          <w:lang w:val="en-GB"/>
        </w:rPr>
        <w:t>In some instances, t</w:t>
      </w:r>
      <w:r w:rsidRPr="008E1C19">
        <w:rPr>
          <w:lang w:val="en-GB"/>
        </w:rPr>
        <w:t xml:space="preserve">he variance of some </w:t>
      </w:r>
      <w:r>
        <w:rPr>
          <w:lang w:val="en-GB"/>
        </w:rPr>
        <w:t xml:space="preserve">of the </w:t>
      </w:r>
      <w:r w:rsidRPr="008E1C19">
        <w:rPr>
          <w:lang w:val="en-GB"/>
        </w:rPr>
        <w:t xml:space="preserve">variables (e.g. </w:t>
      </w:r>
      <w:r>
        <w:rPr>
          <w:lang w:val="en-GB"/>
        </w:rPr>
        <w:t xml:space="preserve">the </w:t>
      </w:r>
      <w:r w:rsidRPr="008E1C19">
        <w:rPr>
          <w:lang w:val="en-GB"/>
        </w:rPr>
        <w:t xml:space="preserve">similarity of age groups among the respondents) was not eligible </w:t>
      </w:r>
      <w:r>
        <w:rPr>
          <w:lang w:val="en-GB"/>
        </w:rPr>
        <w:t xml:space="preserve">for </w:t>
      </w:r>
      <w:r w:rsidRPr="008E1C19">
        <w:rPr>
          <w:lang w:val="en-GB"/>
        </w:rPr>
        <w:t>hypothes</w:t>
      </w:r>
      <w:r>
        <w:rPr>
          <w:lang w:val="en-GB"/>
        </w:rPr>
        <w:t xml:space="preserve">is testing. That said, the vast majority </w:t>
      </w:r>
      <w:r w:rsidRPr="008E1C19">
        <w:rPr>
          <w:lang w:val="en-GB"/>
        </w:rPr>
        <w:t xml:space="preserve">of hypotheses </w:t>
      </w:r>
      <w:r>
        <w:rPr>
          <w:lang w:val="en-GB"/>
        </w:rPr>
        <w:t>could be tested based on the</w:t>
      </w:r>
      <w:r w:rsidRPr="008E1C19">
        <w:rPr>
          <w:lang w:val="en-GB"/>
        </w:rPr>
        <w:t xml:space="preserve"> survey results.</w:t>
      </w:r>
    </w:p>
    <w:p w14:paraId="236D018F" w14:textId="77777777" w:rsidR="00976ECE" w:rsidRPr="008E1C19" w:rsidRDefault="00976ECE" w:rsidP="00976ECE">
      <w:pPr>
        <w:rPr>
          <w:lang w:val="en-GB"/>
        </w:rPr>
      </w:pPr>
    </w:p>
    <w:p w14:paraId="27E1902F" w14:textId="77777777" w:rsidR="00976ECE" w:rsidRDefault="00976ECE" w:rsidP="00976ECE">
      <w:pPr>
        <w:jc w:val="both"/>
        <w:rPr>
          <w:lang w:val="en-GB"/>
        </w:rPr>
      </w:pPr>
      <w:r w:rsidRPr="008E1C19">
        <w:rPr>
          <w:lang w:val="en-GB"/>
        </w:rPr>
        <w:t xml:space="preserve">Before the </w:t>
      </w:r>
      <w:r>
        <w:rPr>
          <w:lang w:val="en-GB"/>
        </w:rPr>
        <w:t>conduction</w:t>
      </w:r>
      <w:r w:rsidRPr="008E1C19">
        <w:rPr>
          <w:lang w:val="en-GB"/>
        </w:rPr>
        <w:t xml:space="preserve"> of statistical tests, the distributions of the survey questions were considered to decide </w:t>
      </w:r>
      <w:r>
        <w:rPr>
          <w:lang w:val="en-GB"/>
        </w:rPr>
        <w:t>the</w:t>
      </w:r>
      <w:r w:rsidRPr="008E1C19">
        <w:rPr>
          <w:lang w:val="en-GB"/>
        </w:rPr>
        <w:t xml:space="preserve"> appropriate hypothesis testing methods. The distribution of the survey responses rarely resembles a </w:t>
      </w:r>
      <w:r w:rsidRPr="008A1C55">
        <w:rPr>
          <w:i/>
          <w:iCs/>
          <w:lang w:val="en-GB"/>
        </w:rPr>
        <w:t>normal distribution</w:t>
      </w:r>
      <w:r>
        <w:rPr>
          <w:lang w:val="en-GB"/>
        </w:rPr>
        <w:t>.</w:t>
      </w:r>
      <w:r w:rsidRPr="008E1C19">
        <w:rPr>
          <w:lang w:val="en-GB"/>
        </w:rPr>
        <w:t xml:space="preserve"> </w:t>
      </w:r>
      <w:r>
        <w:rPr>
          <w:lang w:val="en-GB"/>
        </w:rPr>
        <w:t>Consequently</w:t>
      </w:r>
      <w:r w:rsidRPr="008E1C19">
        <w:rPr>
          <w:lang w:val="en-GB"/>
        </w:rPr>
        <w:t xml:space="preserve">, </w:t>
      </w:r>
      <w:r>
        <w:rPr>
          <w:lang w:val="en-GB"/>
        </w:rPr>
        <w:t xml:space="preserve">the hypotheses test methods of choice were </w:t>
      </w:r>
      <w:r w:rsidRPr="008E1C19">
        <w:rPr>
          <w:lang w:val="en-GB"/>
        </w:rPr>
        <w:t xml:space="preserve">non-parametric statistical tests. </w:t>
      </w:r>
      <w:r>
        <w:rPr>
          <w:lang w:val="en-GB"/>
        </w:rPr>
        <w:t>To</w:t>
      </w:r>
      <w:r w:rsidRPr="008E1C19">
        <w:rPr>
          <w:lang w:val="en-GB"/>
        </w:rPr>
        <w:t xml:space="preserve"> test correlations, Spearman’s method </w:t>
      </w:r>
      <w:r>
        <w:rPr>
          <w:lang w:val="en-GB"/>
        </w:rPr>
        <w:t xml:space="preserve">was used </w:t>
      </w:r>
      <w:r w:rsidRPr="008E1C19">
        <w:rPr>
          <w:lang w:val="en-GB"/>
        </w:rPr>
        <w:t>as it perform</w:t>
      </w:r>
      <w:r>
        <w:rPr>
          <w:lang w:val="en-GB"/>
        </w:rPr>
        <w:t>s</w:t>
      </w:r>
      <w:r w:rsidRPr="008E1C19">
        <w:rPr>
          <w:lang w:val="en-GB"/>
        </w:rPr>
        <w:t xml:space="preserve"> better </w:t>
      </w:r>
      <w:r>
        <w:rPr>
          <w:lang w:val="en-GB"/>
        </w:rPr>
        <w:t>with regard to</w:t>
      </w:r>
      <w:r w:rsidRPr="008E1C19">
        <w:rPr>
          <w:lang w:val="en-GB"/>
        </w:rPr>
        <w:t xml:space="preserve"> </w:t>
      </w:r>
      <w:r>
        <w:rPr>
          <w:lang w:val="en-GB"/>
        </w:rPr>
        <w:t xml:space="preserve">relations </w:t>
      </w:r>
      <w:r w:rsidRPr="008E1C19">
        <w:rPr>
          <w:lang w:val="en-GB"/>
        </w:rPr>
        <w:t>between variables</w:t>
      </w:r>
      <w:r>
        <w:rPr>
          <w:lang w:val="en-GB"/>
        </w:rPr>
        <w:t xml:space="preserve"> that are </w:t>
      </w:r>
      <w:r w:rsidRPr="008E1C19">
        <w:rPr>
          <w:lang w:val="en-GB"/>
        </w:rPr>
        <w:t>less linear.</w:t>
      </w:r>
    </w:p>
    <w:p w14:paraId="13652E9F" w14:textId="77777777" w:rsidR="00976ECE" w:rsidRDefault="00976ECE" w:rsidP="00976ECE">
      <w:pPr>
        <w:jc w:val="both"/>
        <w:rPr>
          <w:lang w:val="en-GB"/>
        </w:rPr>
      </w:pPr>
      <w:r>
        <w:rPr>
          <w:lang w:val="en-GB"/>
        </w:rPr>
        <w:lastRenderedPageBreak/>
        <w:t xml:space="preserve">For the </w:t>
      </w:r>
      <w:r w:rsidRPr="008E1C19">
        <w:rPr>
          <w:lang w:val="en-GB"/>
        </w:rPr>
        <w:t xml:space="preserve">analysis, </w:t>
      </w:r>
      <w:r>
        <w:rPr>
          <w:lang w:val="en-GB"/>
        </w:rPr>
        <w:t xml:space="preserve">the </w:t>
      </w:r>
      <w:r w:rsidRPr="008E1C19">
        <w:rPr>
          <w:lang w:val="en-GB"/>
        </w:rPr>
        <w:t xml:space="preserve">hypothesis testing, </w:t>
      </w:r>
      <w:r>
        <w:rPr>
          <w:lang w:val="en-GB"/>
        </w:rPr>
        <w:t xml:space="preserve">as well as the </w:t>
      </w:r>
      <w:r w:rsidRPr="008E1C19">
        <w:rPr>
          <w:lang w:val="en-GB"/>
        </w:rPr>
        <w:t xml:space="preserve">visualisation </w:t>
      </w:r>
      <w:r>
        <w:rPr>
          <w:lang w:val="en-GB"/>
        </w:rPr>
        <w:t xml:space="preserve">of results, </w:t>
      </w:r>
      <w:r w:rsidRPr="008E1C19">
        <w:rPr>
          <w:lang w:val="en-GB"/>
        </w:rPr>
        <w:t>the statistical programming language R</w:t>
      </w:r>
      <w:r>
        <w:rPr>
          <w:lang w:val="en-GB"/>
        </w:rPr>
        <w:t xml:space="preserve"> was used, as well as the occasional</w:t>
      </w:r>
      <w:r w:rsidRPr="008E1C19">
        <w:rPr>
          <w:lang w:val="en-GB"/>
        </w:rPr>
        <w:t xml:space="preserve"> Python</w:t>
      </w:r>
      <w:r>
        <w:rPr>
          <w:lang w:val="en-GB"/>
        </w:rPr>
        <w:t xml:space="preserve"> script</w:t>
      </w:r>
      <w:r w:rsidRPr="008E1C19">
        <w:rPr>
          <w:lang w:val="en-GB"/>
        </w:rPr>
        <w:t>.</w:t>
      </w:r>
    </w:p>
    <w:p w14:paraId="2BBA518B" w14:textId="77777777" w:rsidR="00976ECE" w:rsidRDefault="00976ECE" w:rsidP="00976ECE">
      <w:pPr>
        <w:jc w:val="both"/>
        <w:rPr>
          <w:lang w:val="en-GB"/>
        </w:rPr>
      </w:pPr>
    </w:p>
    <w:p w14:paraId="25D71BC9" w14:textId="77777777" w:rsidR="00976ECE" w:rsidRPr="008E1C19" w:rsidRDefault="00976ECE" w:rsidP="00976ECE">
      <w:pPr>
        <w:jc w:val="both"/>
        <w:rPr>
          <w:lang w:val="en-GB"/>
        </w:rPr>
      </w:pPr>
      <w:r>
        <w:rPr>
          <w:lang w:val="en-GB"/>
        </w:rPr>
        <w:t xml:space="preserve">For the model building, </w:t>
      </w:r>
      <w:r w:rsidRPr="008E1C19">
        <w:rPr>
          <w:lang w:val="en-GB"/>
        </w:rPr>
        <w:t xml:space="preserve">extensive dimension reduction process </w:t>
      </w:r>
      <w:r>
        <w:rPr>
          <w:lang w:val="en-GB"/>
        </w:rPr>
        <w:t xml:space="preserve">comprising </w:t>
      </w:r>
      <w:r w:rsidRPr="008A1C55">
        <w:rPr>
          <w:i/>
          <w:iCs/>
          <w:lang w:val="en-GB"/>
        </w:rPr>
        <w:t>Principal Feature Analysis</w:t>
      </w:r>
      <w:r w:rsidRPr="008E1C19">
        <w:rPr>
          <w:lang w:val="en-GB"/>
        </w:rPr>
        <w:t xml:space="preserve"> (PFA), </w:t>
      </w:r>
      <w:r w:rsidRPr="008A1C55">
        <w:rPr>
          <w:i/>
          <w:iCs/>
          <w:lang w:val="en-GB"/>
        </w:rPr>
        <w:t>Explanatory</w:t>
      </w:r>
      <w:r w:rsidRPr="008E1C19">
        <w:rPr>
          <w:lang w:val="en-GB"/>
        </w:rPr>
        <w:t xml:space="preserve"> </w:t>
      </w:r>
      <w:r>
        <w:rPr>
          <w:lang w:val="en-GB"/>
        </w:rPr>
        <w:t>and</w:t>
      </w:r>
      <w:r w:rsidRPr="008E1C19">
        <w:rPr>
          <w:lang w:val="en-GB"/>
        </w:rPr>
        <w:t xml:space="preserve"> </w:t>
      </w:r>
      <w:r w:rsidRPr="008A1C55">
        <w:rPr>
          <w:i/>
          <w:iCs/>
          <w:lang w:val="en-GB"/>
        </w:rPr>
        <w:t>Confirmatory Factor Analysis</w:t>
      </w:r>
      <w:r w:rsidRPr="008E1C19">
        <w:rPr>
          <w:lang w:val="en-GB"/>
        </w:rPr>
        <w:t xml:space="preserve"> (EFA, CFA) </w:t>
      </w:r>
      <w:r>
        <w:rPr>
          <w:lang w:val="en-GB"/>
        </w:rPr>
        <w:t>was</w:t>
      </w:r>
      <w:r w:rsidRPr="008E1C19">
        <w:rPr>
          <w:lang w:val="en-GB"/>
        </w:rPr>
        <w:t xml:space="preserve"> applied</w:t>
      </w:r>
      <w:r>
        <w:rPr>
          <w:lang w:val="en-GB"/>
        </w:rPr>
        <w:t xml:space="preserve">, </w:t>
      </w:r>
      <w:r w:rsidRPr="008E1C19">
        <w:rPr>
          <w:lang w:val="en-GB"/>
        </w:rPr>
        <w:t xml:space="preserve">to </w:t>
      </w:r>
      <w:r>
        <w:rPr>
          <w:lang w:val="en-GB"/>
        </w:rPr>
        <w:t>determine</w:t>
      </w:r>
      <w:r w:rsidRPr="008E1C19">
        <w:rPr>
          <w:lang w:val="en-GB"/>
        </w:rPr>
        <w:t xml:space="preserve"> and measure </w:t>
      </w:r>
      <w:r>
        <w:rPr>
          <w:lang w:val="en-GB"/>
        </w:rPr>
        <w:t xml:space="preserve">the </w:t>
      </w:r>
      <w:r w:rsidRPr="008E1C19">
        <w:rPr>
          <w:lang w:val="en-GB"/>
        </w:rPr>
        <w:t>most important aspects of the SI</w:t>
      </w:r>
      <w:r>
        <w:rPr>
          <w:lang w:val="en-GB"/>
        </w:rPr>
        <w:t xml:space="preserve"> and, moreover,</w:t>
      </w:r>
      <w:r w:rsidRPr="008E1C19">
        <w:rPr>
          <w:lang w:val="en-GB"/>
        </w:rPr>
        <w:t xml:space="preserve"> create an </w:t>
      </w:r>
      <w:r w:rsidRPr="008A1C55">
        <w:rPr>
          <w:i/>
          <w:iCs/>
          <w:lang w:val="en-GB"/>
        </w:rPr>
        <w:t>SI-Index</w:t>
      </w:r>
      <w:r w:rsidRPr="008E1C19">
        <w:rPr>
          <w:lang w:val="en-GB"/>
        </w:rPr>
        <w:t xml:space="preserve"> that </w:t>
      </w:r>
      <w:r>
        <w:rPr>
          <w:lang w:val="en-GB"/>
        </w:rPr>
        <w:t>categorises</w:t>
      </w:r>
      <w:r w:rsidRPr="008E1C19">
        <w:rPr>
          <w:lang w:val="en-GB"/>
        </w:rPr>
        <w:t xml:space="preserve"> the </w:t>
      </w:r>
      <w:r>
        <w:rPr>
          <w:lang w:val="en-GB"/>
        </w:rPr>
        <w:t xml:space="preserve">examined </w:t>
      </w:r>
      <w:r w:rsidRPr="008E1C19">
        <w:rPr>
          <w:lang w:val="en-GB"/>
        </w:rPr>
        <w:t xml:space="preserve">projects in terms of </w:t>
      </w:r>
      <w:r>
        <w:rPr>
          <w:lang w:val="en-GB"/>
        </w:rPr>
        <w:t xml:space="preserve">their contribution to </w:t>
      </w:r>
      <w:r w:rsidRPr="008E1C19">
        <w:rPr>
          <w:lang w:val="en-GB"/>
        </w:rPr>
        <w:t>SI.</w:t>
      </w:r>
    </w:p>
    <w:p w14:paraId="4851C323" w14:textId="77777777" w:rsidR="00976ECE" w:rsidRPr="008E1C19" w:rsidRDefault="00976ECE" w:rsidP="00976ECE">
      <w:pPr>
        <w:rPr>
          <w:lang w:val="en-GB"/>
        </w:rPr>
      </w:pPr>
    </w:p>
    <w:p w14:paraId="03B7FCBF" w14:textId="77777777" w:rsidR="00976ECE" w:rsidRDefault="00976ECE" w:rsidP="00976ECE">
      <w:pPr>
        <w:jc w:val="both"/>
        <w:rPr>
          <w:lang w:val="en-GB"/>
        </w:rPr>
      </w:pPr>
      <w:r w:rsidRPr="008E1C19">
        <w:rPr>
          <w:lang w:val="en-GB"/>
        </w:rPr>
        <w:t>A</w:t>
      </w:r>
      <w:r>
        <w:rPr>
          <w:lang w:val="en-GB"/>
        </w:rPr>
        <w:t>nother contribution o</w:t>
      </w:r>
      <w:r w:rsidRPr="008E1C19">
        <w:rPr>
          <w:lang w:val="en-GB"/>
        </w:rPr>
        <w:t>f the SI-</w:t>
      </w:r>
      <w:r>
        <w:rPr>
          <w:lang w:val="en-GB"/>
        </w:rPr>
        <w:t>I</w:t>
      </w:r>
      <w:r w:rsidRPr="008E1C19">
        <w:rPr>
          <w:lang w:val="en-GB"/>
        </w:rPr>
        <w:t xml:space="preserve">ndex is to test the final hypothesis concerning the </w:t>
      </w:r>
      <w:r>
        <w:rPr>
          <w:lang w:val="en-GB"/>
        </w:rPr>
        <w:t xml:space="preserve">respondents’ </w:t>
      </w:r>
      <w:r w:rsidRPr="008E1C19">
        <w:rPr>
          <w:lang w:val="en-GB"/>
        </w:rPr>
        <w:t xml:space="preserve">self-assessment </w:t>
      </w:r>
      <w:r>
        <w:rPr>
          <w:lang w:val="en-GB"/>
        </w:rPr>
        <w:t xml:space="preserve">with regard to the contribution to </w:t>
      </w:r>
      <w:r w:rsidRPr="008E1C19">
        <w:rPr>
          <w:lang w:val="en-GB"/>
        </w:rPr>
        <w:t>SI.</w:t>
      </w:r>
      <w:r>
        <w:rPr>
          <w:lang w:val="en-GB"/>
        </w:rPr>
        <w:t xml:space="preserve"> Here, the comparison with the SI-Index is applied to determine if the self-assessment SI contribution level over- or under-estimated by the survey respondents. Furthermore, the (positive) correlation between the self-assessment SI contribution level and the SI-Index might be the indication of the accuracy of the model.</w:t>
      </w:r>
    </w:p>
    <w:p w14:paraId="4467D57F" w14:textId="77777777" w:rsidR="00976ECE" w:rsidRPr="008E1C19" w:rsidRDefault="00976ECE" w:rsidP="00976ECE">
      <w:pPr>
        <w:jc w:val="both"/>
        <w:rPr>
          <w:lang w:val="en-GB"/>
        </w:rPr>
      </w:pPr>
    </w:p>
    <w:p w14:paraId="5E76461F" w14:textId="77777777" w:rsidR="00976ECE" w:rsidRPr="008E1C19" w:rsidRDefault="00976ECE" w:rsidP="00976ECE">
      <w:pPr>
        <w:pStyle w:val="Heading1"/>
        <w:rPr>
          <w:lang w:val="en-GB"/>
        </w:rPr>
      </w:pPr>
      <w:r w:rsidRPr="008E1C19">
        <w:rPr>
          <w:lang w:val="en-GB"/>
        </w:rPr>
        <w:t xml:space="preserve">Familiarity with SI and </w:t>
      </w:r>
      <w:commentRangeStart w:id="4"/>
      <w:r w:rsidRPr="008E1C19">
        <w:rPr>
          <w:lang w:val="en-GB"/>
        </w:rPr>
        <w:t>Transdisciplinarity</w:t>
      </w:r>
      <w:commentRangeEnd w:id="4"/>
      <w:r w:rsidRPr="008E1C19">
        <w:rPr>
          <w:rStyle w:val="CommentReference"/>
          <w:rFonts w:asciiTheme="minorHAnsi" w:eastAsiaTheme="minorHAnsi" w:hAnsiTheme="minorHAnsi" w:cstheme="minorBidi"/>
          <w:color w:val="auto"/>
          <w:lang w:val="en-GB"/>
        </w:rPr>
        <w:commentReference w:id="4"/>
      </w:r>
    </w:p>
    <w:p w14:paraId="7A6CFD0F" w14:textId="77777777" w:rsidR="00976ECE" w:rsidRPr="008E1C19" w:rsidRDefault="00976ECE" w:rsidP="00976ECE">
      <w:pPr>
        <w:rPr>
          <w:lang w:val="en-GB"/>
        </w:rPr>
      </w:pPr>
    </w:p>
    <w:p w14:paraId="42351492" w14:textId="77777777" w:rsidR="00976ECE" w:rsidRPr="008E1C19" w:rsidRDefault="00976ECE" w:rsidP="00976ECE">
      <w:pPr>
        <w:rPr>
          <w:lang w:val="en-GB"/>
        </w:rPr>
      </w:pPr>
    </w:p>
    <w:p w14:paraId="09630314" w14:textId="77777777" w:rsidR="00976ECE" w:rsidRPr="008E1C19" w:rsidRDefault="00976ECE" w:rsidP="00976ECE">
      <w:pPr>
        <w:keepNext/>
        <w:rPr>
          <w:lang w:val="en-GB"/>
        </w:rPr>
      </w:pPr>
      <w:r w:rsidRPr="008E1C19">
        <w:rPr>
          <w:noProof/>
          <w:lang w:val="en-GB"/>
        </w:rPr>
        <w:drawing>
          <wp:inline distT="0" distB="0" distL="0" distR="0" wp14:anchorId="3EA9A86E" wp14:editId="0DAF5496">
            <wp:extent cx="5731510" cy="191071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31510" cy="1910715"/>
                    </a:xfrm>
                    <a:prstGeom prst="rect">
                      <a:avLst/>
                    </a:prstGeom>
                  </pic:spPr>
                </pic:pic>
              </a:graphicData>
            </a:graphic>
          </wp:inline>
        </w:drawing>
      </w:r>
    </w:p>
    <w:p w14:paraId="3679C82B" w14:textId="77777777" w:rsidR="00976ECE" w:rsidRPr="008E1C19"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w:t>
      </w:r>
      <w:r w:rsidRPr="008E1C19">
        <w:rPr>
          <w:lang w:val="en-GB"/>
        </w:rPr>
        <w:fldChar w:fldCharType="end"/>
      </w:r>
      <w:r w:rsidRPr="008E1C19">
        <w:rPr>
          <w:lang w:val="en-GB"/>
        </w:rPr>
        <w:t>: The distribution of SI-familiarity, familiarity with transdisciplinarity and contribution to SI rate (self</w:t>
      </w:r>
      <w:r w:rsidRPr="00C6437A">
        <w:rPr>
          <w:lang w:val="en-GB"/>
        </w:rPr>
        <w:t>-</w:t>
      </w:r>
      <w:r w:rsidRPr="008E1C19">
        <w:rPr>
          <w:lang w:val="en-GB"/>
        </w:rPr>
        <w:t>assessment)</w:t>
      </w:r>
    </w:p>
    <w:p w14:paraId="7900F268" w14:textId="77777777" w:rsidR="00976ECE" w:rsidRDefault="00976ECE" w:rsidP="00976ECE">
      <w:pPr>
        <w:jc w:val="both"/>
        <w:rPr>
          <w:lang w:val="en-GB"/>
        </w:rPr>
      </w:pPr>
      <w:r w:rsidRPr="00534619">
        <w:rPr>
          <w:lang w:val="en-GB"/>
        </w:rPr>
        <w:t>Survey</w:t>
      </w:r>
      <w:r>
        <w:rPr>
          <w:lang w:val="en-GB"/>
        </w:rPr>
        <w:t xml:space="preserve"> has started with questions about the respondents’ </w:t>
      </w:r>
      <w:r w:rsidRPr="007C3CE8">
        <w:rPr>
          <w:i/>
          <w:iCs/>
          <w:lang w:val="en-GB"/>
        </w:rPr>
        <w:t>familiarity with SI</w:t>
      </w:r>
      <w:r>
        <w:rPr>
          <w:lang w:val="en-GB"/>
        </w:rPr>
        <w:t xml:space="preserve"> and </w:t>
      </w:r>
      <w:r w:rsidRPr="007C3CE8">
        <w:rPr>
          <w:i/>
          <w:iCs/>
          <w:lang w:val="en-GB"/>
        </w:rPr>
        <w:t>experience with</w:t>
      </w:r>
      <w:r>
        <w:rPr>
          <w:lang w:val="en-GB"/>
        </w:rPr>
        <w:t xml:space="preserve"> </w:t>
      </w:r>
      <w:r w:rsidRPr="007C3CE8">
        <w:rPr>
          <w:i/>
          <w:iCs/>
          <w:lang w:val="en-GB"/>
        </w:rPr>
        <w:t>transdisciplinarity</w:t>
      </w:r>
      <w:r>
        <w:rPr>
          <w:lang w:val="en-GB"/>
        </w:rPr>
        <w:t xml:space="preserve">. Transdisciplinarity is insofar an important concept in the SI literature as it tends to open </w:t>
      </w:r>
      <w:r w:rsidRPr="007C3CE8">
        <w:rPr>
          <w:i/>
          <w:iCs/>
          <w:lang w:val="en-GB"/>
        </w:rPr>
        <w:t>vertical</w:t>
      </w:r>
      <w:r>
        <w:rPr>
          <w:lang w:val="en-GB"/>
        </w:rPr>
        <w:t xml:space="preserve"> inclusion in research makes, meaning the active participation of non-academic societal actors in the research project. For this reason, </w:t>
      </w:r>
      <w:r w:rsidRPr="007C3CE8">
        <w:rPr>
          <w:i/>
          <w:iCs/>
          <w:lang w:val="en-GB"/>
        </w:rPr>
        <w:t>transdisciplinarity</w:t>
      </w:r>
      <w:r>
        <w:rPr>
          <w:lang w:val="en-GB"/>
        </w:rPr>
        <w:t xml:space="preserve"> can be considered an important potential indicator for SI-relevant outcomes</w:t>
      </w:r>
      <w:commentRangeStart w:id="5"/>
      <w:r>
        <w:rPr>
          <w:lang w:val="en-GB"/>
        </w:rPr>
        <w:t>.</w:t>
      </w:r>
      <w:commentRangeEnd w:id="5"/>
      <w:r>
        <w:rPr>
          <w:rStyle w:val="CommentReference"/>
        </w:rPr>
        <w:commentReference w:id="5"/>
      </w:r>
      <w:r w:rsidRPr="008839C0">
        <w:t xml:space="preserve"> </w:t>
      </w:r>
      <w:r w:rsidRPr="008839C0">
        <w:rPr>
          <w:lang w:val="en-GB"/>
        </w:rPr>
        <w:t>In contrast to what is stated in SI literature</w:t>
      </w:r>
      <w:r>
        <w:rPr>
          <w:rStyle w:val="FootnoteReference"/>
          <w:lang w:val="en-GB"/>
        </w:rPr>
        <w:footnoteReference w:id="2"/>
      </w:r>
      <w:r>
        <w:rPr>
          <w:lang w:val="en-GB"/>
        </w:rPr>
        <w:t xml:space="preserve">, our theoretical framework does not consider </w:t>
      </w:r>
      <w:r w:rsidRPr="00C93444">
        <w:rPr>
          <w:i/>
          <w:iCs/>
          <w:lang w:val="en-GB"/>
        </w:rPr>
        <w:t>transdisciplinary involvement</w:t>
      </w:r>
      <w:r>
        <w:rPr>
          <w:lang w:val="en-GB"/>
        </w:rPr>
        <w:t xml:space="preserve"> as a necessary prerequisite for research projects to contribute to SI but we expect it to be more influential than other factors (see Section </w:t>
      </w:r>
      <w:r>
        <w:rPr>
          <w:lang w:val="en-GB"/>
        </w:rPr>
        <w:fldChar w:fldCharType="begin"/>
      </w:r>
      <w:r>
        <w:rPr>
          <w:lang w:val="en-GB"/>
        </w:rPr>
        <w:instrText xml:space="preserve"> REF _Ref96529991 \r \h </w:instrText>
      </w:r>
      <w:r>
        <w:rPr>
          <w:lang w:val="en-GB"/>
        </w:rPr>
      </w:r>
      <w:r>
        <w:rPr>
          <w:lang w:val="en-GB"/>
        </w:rPr>
        <w:fldChar w:fldCharType="separate"/>
      </w:r>
      <w:r>
        <w:rPr>
          <w:lang w:val="en-GB"/>
        </w:rPr>
        <w:t>2.1</w:t>
      </w:r>
      <w:r>
        <w:rPr>
          <w:lang w:val="en-GB"/>
        </w:rPr>
        <w:fldChar w:fldCharType="end"/>
      </w:r>
      <w:r>
        <w:rPr>
          <w:lang w:val="en-GB"/>
        </w:rPr>
        <w:t xml:space="preserve"> for further exploration).</w:t>
      </w:r>
    </w:p>
    <w:p w14:paraId="3460895A" w14:textId="77777777" w:rsidR="00976ECE" w:rsidRDefault="00976ECE" w:rsidP="00976ECE">
      <w:pPr>
        <w:rPr>
          <w:lang w:val="en-GB"/>
        </w:rPr>
      </w:pPr>
    </w:p>
    <w:p w14:paraId="7682080D" w14:textId="77777777" w:rsidR="00976ECE" w:rsidRDefault="00976ECE" w:rsidP="00976ECE">
      <w:pPr>
        <w:jc w:val="both"/>
        <w:rPr>
          <w:lang w:val="en-GB"/>
        </w:rPr>
      </w:pPr>
      <w:r w:rsidRPr="000701C1">
        <w:rPr>
          <w:lang w:val="en-GB"/>
        </w:rPr>
        <w:t xml:space="preserve">The question regarding </w:t>
      </w:r>
      <w:r w:rsidRPr="000701C1">
        <w:rPr>
          <w:i/>
          <w:iCs/>
          <w:lang w:val="en-GB"/>
        </w:rPr>
        <w:t xml:space="preserve">Familiarity </w:t>
      </w:r>
      <w:commentRangeStart w:id="6"/>
      <w:r w:rsidRPr="000701C1">
        <w:rPr>
          <w:i/>
          <w:iCs/>
          <w:lang w:val="en-GB"/>
        </w:rPr>
        <w:t>with</w:t>
      </w:r>
      <w:commentRangeEnd w:id="6"/>
      <w:r w:rsidRPr="00B01695">
        <w:rPr>
          <w:rStyle w:val="CommentReference"/>
        </w:rPr>
        <w:commentReference w:id="6"/>
      </w:r>
      <w:r w:rsidRPr="00B01695">
        <w:rPr>
          <w:i/>
          <w:iCs/>
          <w:lang w:val="en-GB"/>
        </w:rPr>
        <w:t xml:space="preserve"> SI</w:t>
      </w:r>
      <w:r w:rsidRPr="00B01695">
        <w:rPr>
          <w:lang w:val="en-GB"/>
        </w:rPr>
        <w:t xml:space="preserve"> delivers significant information for the hypothesis testing purposes with the majority of respondents stating their particularly low levels of familiarity. </w:t>
      </w:r>
      <w:r>
        <w:rPr>
          <w:lang w:val="en-GB"/>
        </w:rPr>
        <w:t xml:space="preserve">The majority of respondents (62 %) stated to be only slightly or not at all </w:t>
      </w:r>
      <w:r w:rsidRPr="00C93444">
        <w:rPr>
          <w:i/>
          <w:iCs/>
          <w:lang w:val="en-GB"/>
        </w:rPr>
        <w:t>familiar with SI</w:t>
      </w:r>
      <w:r>
        <w:rPr>
          <w:lang w:val="en-GB"/>
        </w:rPr>
        <w:t xml:space="preserve">; only 16 % stated to be highly or fully familiar with the concept of SI. This variable is of </w:t>
      </w:r>
      <w:r>
        <w:rPr>
          <w:lang w:val="en-GB"/>
        </w:rPr>
        <w:lastRenderedPageBreak/>
        <w:t xml:space="preserve">particular interest when testing if researchers mainly belonging to a scientific domain are generally more familiar with the concept than researchers belonging to a different scientific domain (see Section </w:t>
      </w:r>
      <w:r>
        <w:rPr>
          <w:lang w:val="en-GB"/>
        </w:rPr>
        <w:fldChar w:fldCharType="begin"/>
      </w:r>
      <w:r>
        <w:rPr>
          <w:lang w:val="en-GB"/>
        </w:rPr>
        <w:instrText xml:space="preserve"> REF _Ref96530183 \r \h </w:instrText>
      </w:r>
      <w:r>
        <w:rPr>
          <w:lang w:val="en-GB"/>
        </w:rPr>
      </w:r>
      <w:r>
        <w:rPr>
          <w:lang w:val="en-GB"/>
        </w:rPr>
        <w:fldChar w:fldCharType="separate"/>
      </w:r>
      <w:r>
        <w:rPr>
          <w:lang w:val="en-GB"/>
        </w:rPr>
        <w:t>2.2</w:t>
      </w:r>
      <w:r>
        <w:rPr>
          <w:lang w:val="en-GB"/>
        </w:rPr>
        <w:fldChar w:fldCharType="end"/>
      </w:r>
      <w:r>
        <w:rPr>
          <w:lang w:val="en-GB"/>
        </w:rPr>
        <w:t xml:space="preserve">). </w:t>
      </w:r>
    </w:p>
    <w:p w14:paraId="757BCA10" w14:textId="77777777" w:rsidR="00976ECE" w:rsidRDefault="00976ECE" w:rsidP="00976ECE">
      <w:pPr>
        <w:rPr>
          <w:lang w:val="en-GB"/>
        </w:rPr>
      </w:pPr>
    </w:p>
    <w:p w14:paraId="2903C505" w14:textId="77777777" w:rsidR="00976ECE" w:rsidRPr="00314ECF" w:rsidRDefault="00976ECE" w:rsidP="00976ECE">
      <w:pPr>
        <w:jc w:val="both"/>
        <w:rPr>
          <w:lang w:val="en-GB"/>
        </w:rPr>
      </w:pPr>
      <w:r>
        <w:rPr>
          <w:lang w:val="en-GB"/>
        </w:rPr>
        <w:t xml:space="preserve">The third variable in the group of self-assessments is the </w:t>
      </w:r>
      <w:r w:rsidRPr="00B01695">
        <w:rPr>
          <w:i/>
          <w:iCs/>
          <w:lang w:val="en-GB"/>
        </w:rPr>
        <w:t>project’s contribution to SI</w:t>
      </w:r>
      <w:r>
        <w:rPr>
          <w:lang w:val="en-GB"/>
        </w:rPr>
        <w:t>. The hypotheses connected to this variable will be used to test the SI-Index which is generated by the model we built based on survey results (more on this in section</w:t>
      </w:r>
      <w:commentRangeStart w:id="7"/>
      <w:commentRangeEnd w:id="7"/>
      <w:r>
        <w:rPr>
          <w:rStyle w:val="CommentReference"/>
        </w:rPr>
        <w:commentReference w:id="7"/>
      </w:r>
      <w:r>
        <w:rPr>
          <w:lang w:val="en-GB"/>
        </w:rPr>
        <w:t xml:space="preserve"> ). An especially interesting scenario is when respondents show a low level of familiarity with SI but a high level of contribution to SI as it makes it necessary to verify whether the claim is true (based on outcome variables presented below) or whether respondents </w:t>
      </w:r>
      <w:commentRangeStart w:id="8"/>
      <w:r>
        <w:rPr>
          <w:lang w:val="en-GB"/>
        </w:rPr>
        <w:t>overestimated</w:t>
      </w:r>
      <w:commentRangeEnd w:id="8"/>
      <w:r>
        <w:rPr>
          <w:rStyle w:val="CommentReference"/>
        </w:rPr>
        <w:commentReference w:id="8"/>
      </w:r>
      <w:r>
        <w:rPr>
          <w:lang w:val="en-GB"/>
        </w:rPr>
        <w:t xml:space="preserve"> their project’s contribution.</w:t>
      </w:r>
    </w:p>
    <w:p w14:paraId="10AA1860" w14:textId="77777777" w:rsidR="00976ECE" w:rsidRPr="00314ECF" w:rsidRDefault="00976ECE" w:rsidP="00976ECE">
      <w:pPr>
        <w:rPr>
          <w:lang w:val="en-GB"/>
        </w:rPr>
      </w:pPr>
    </w:p>
    <w:p w14:paraId="6875E042" w14:textId="77777777" w:rsidR="00976ECE" w:rsidRPr="008E1C19" w:rsidRDefault="00976ECE" w:rsidP="00976ECE">
      <w:pPr>
        <w:pStyle w:val="Heading2"/>
        <w:rPr>
          <w:lang w:val="en-GB"/>
        </w:rPr>
      </w:pPr>
      <w:bookmarkStart w:id="9" w:name="_Ref96529991"/>
      <w:r w:rsidRPr="008E1C19">
        <w:rPr>
          <w:lang w:val="en-GB"/>
        </w:rPr>
        <w:t xml:space="preserve">Experience with transdisciplinary </w:t>
      </w:r>
      <w:commentRangeStart w:id="10"/>
      <w:r w:rsidRPr="008E1C19">
        <w:rPr>
          <w:lang w:val="en-GB"/>
        </w:rPr>
        <w:t>Research</w:t>
      </w:r>
      <w:commentRangeEnd w:id="10"/>
      <w:r w:rsidRPr="008E1C19">
        <w:rPr>
          <w:rStyle w:val="CommentReference"/>
          <w:rFonts w:asciiTheme="minorHAnsi" w:eastAsiaTheme="minorHAnsi" w:hAnsiTheme="minorHAnsi" w:cstheme="minorBidi"/>
          <w:b w:val="0"/>
          <w:bCs w:val="0"/>
          <w:color w:val="auto"/>
          <w:lang w:val="en-GB"/>
        </w:rPr>
        <w:commentReference w:id="10"/>
      </w:r>
      <w:bookmarkEnd w:id="9"/>
    </w:p>
    <w:p w14:paraId="0D292576" w14:textId="77777777" w:rsidR="00976ECE" w:rsidRPr="008E1C19" w:rsidRDefault="00976ECE" w:rsidP="00976ECE">
      <w:pPr>
        <w:pStyle w:val="BodyText"/>
        <w:jc w:val="both"/>
        <w:rPr>
          <w:lang w:val="en-GB"/>
        </w:rPr>
      </w:pPr>
      <w:r w:rsidRPr="008E1C19">
        <w:rPr>
          <w:lang w:val="en-GB"/>
        </w:rPr>
        <w:t xml:space="preserve">The majority of the survey respondents </w:t>
      </w:r>
      <w:r>
        <w:rPr>
          <w:lang w:val="en-GB"/>
        </w:rPr>
        <w:t xml:space="preserve">stated to have some </w:t>
      </w:r>
      <w:r w:rsidRPr="008E1C19">
        <w:rPr>
          <w:lang w:val="en-GB"/>
        </w:rPr>
        <w:t xml:space="preserve">experience </w:t>
      </w:r>
      <w:r>
        <w:rPr>
          <w:lang w:val="en-GB"/>
        </w:rPr>
        <w:t xml:space="preserve">with </w:t>
      </w:r>
      <w:r w:rsidRPr="008E1C19">
        <w:rPr>
          <w:lang w:val="en-GB"/>
        </w:rPr>
        <w:t>transdisciplinary research</w:t>
      </w:r>
      <w:r>
        <w:rPr>
          <w:lang w:val="en-GB"/>
        </w:rPr>
        <w:t>;</w:t>
      </w:r>
      <w:r w:rsidRPr="008E1C19">
        <w:rPr>
          <w:lang w:val="en-GB"/>
        </w:rPr>
        <w:t xml:space="preserve"> only 26</w:t>
      </w:r>
      <w:r>
        <w:rPr>
          <w:lang w:val="en-GB"/>
        </w:rPr>
        <w:t> </w:t>
      </w:r>
      <w:r w:rsidRPr="008E1C19">
        <w:rPr>
          <w:lang w:val="en-GB"/>
        </w:rPr>
        <w:t xml:space="preserve">% of the respondents rated their transdisciplinary experience </w:t>
      </w:r>
      <w:r w:rsidRPr="00314ECF">
        <w:rPr>
          <w:i/>
          <w:iCs/>
          <w:lang w:val="en-GB"/>
        </w:rPr>
        <w:t>low</w:t>
      </w:r>
      <w:r>
        <w:rPr>
          <w:lang w:val="en-GB"/>
        </w:rPr>
        <w:t xml:space="preserve"> to </w:t>
      </w:r>
      <w:r w:rsidRPr="00314ECF">
        <w:rPr>
          <w:i/>
          <w:iCs/>
          <w:lang w:val="en-GB"/>
        </w:rPr>
        <w:t>not at all</w:t>
      </w:r>
      <w:r>
        <w:rPr>
          <w:lang w:val="en-GB"/>
        </w:rPr>
        <w:t xml:space="preserve"> (&lt;= </w:t>
      </w:r>
      <w:r w:rsidRPr="008E1C19">
        <w:rPr>
          <w:lang w:val="en-GB"/>
        </w:rPr>
        <w:t>3 on</w:t>
      </w:r>
      <w:r>
        <w:rPr>
          <w:lang w:val="en-GB"/>
        </w:rPr>
        <w:t xml:space="preserve"> a</w:t>
      </w:r>
      <w:r w:rsidRPr="008E1C19">
        <w:rPr>
          <w:lang w:val="en-GB"/>
        </w:rPr>
        <w:t xml:space="preserve"> scale of 0 </w:t>
      </w:r>
      <w:r>
        <w:rPr>
          <w:lang w:val="en-GB"/>
        </w:rPr>
        <w:t>–</w:t>
      </w:r>
      <w:r w:rsidRPr="008E1C19">
        <w:rPr>
          <w:lang w:val="en-GB"/>
        </w:rPr>
        <w:t xml:space="preserve"> 10</w:t>
      </w:r>
      <w:r>
        <w:rPr>
          <w:lang w:val="en-GB"/>
        </w:rPr>
        <w:t>)</w:t>
      </w:r>
      <w:r w:rsidRPr="008E1C19">
        <w:rPr>
          <w:lang w:val="en-GB"/>
        </w:rPr>
        <w:t xml:space="preserve">. </w:t>
      </w:r>
      <w:r>
        <w:rPr>
          <w:lang w:val="en-GB"/>
        </w:rPr>
        <w:t>Roughly</w:t>
      </w:r>
      <w:r w:rsidRPr="008E1C19">
        <w:rPr>
          <w:lang w:val="en-GB"/>
        </w:rPr>
        <w:t xml:space="preserve"> half of all respondents (46</w:t>
      </w:r>
      <w:r>
        <w:rPr>
          <w:lang w:val="en-GB"/>
        </w:rPr>
        <w:t> %</w:t>
      </w:r>
      <w:r w:rsidRPr="008E1C19">
        <w:rPr>
          <w:lang w:val="en-GB"/>
        </w:rPr>
        <w:t xml:space="preserve">) </w:t>
      </w:r>
      <w:r>
        <w:rPr>
          <w:lang w:val="en-GB"/>
        </w:rPr>
        <w:t>assessed themselves as highly</w:t>
      </w:r>
      <w:r w:rsidRPr="008E1C19">
        <w:rPr>
          <w:lang w:val="en-GB"/>
        </w:rPr>
        <w:t xml:space="preserve"> experience</w:t>
      </w:r>
      <w:r>
        <w:rPr>
          <w:lang w:val="en-GB"/>
        </w:rPr>
        <w:t>d</w:t>
      </w:r>
      <w:r w:rsidRPr="008E1C19">
        <w:rPr>
          <w:lang w:val="en-GB"/>
        </w:rPr>
        <w:t>.</w:t>
      </w:r>
    </w:p>
    <w:p w14:paraId="7E8EDF67" w14:textId="77777777" w:rsidR="00976ECE" w:rsidRDefault="00976ECE" w:rsidP="00976ECE">
      <w:pPr>
        <w:pStyle w:val="BodyText"/>
        <w:jc w:val="both"/>
        <w:rPr>
          <w:lang w:val="en-GB"/>
        </w:rPr>
      </w:pPr>
      <w:r>
        <w:rPr>
          <w:lang w:val="en-GB"/>
        </w:rPr>
        <w:t>We are not considering the use of t</w:t>
      </w:r>
      <w:r w:rsidRPr="008E1C19">
        <w:rPr>
          <w:lang w:val="en-GB"/>
        </w:rPr>
        <w:t xml:space="preserve">ransdisciplinarity </w:t>
      </w:r>
      <w:r>
        <w:rPr>
          <w:lang w:val="en-GB"/>
        </w:rPr>
        <w:t>approaches in the project as a</w:t>
      </w:r>
      <w:r w:rsidRPr="008E1C19">
        <w:rPr>
          <w:lang w:val="en-GB"/>
        </w:rPr>
        <w:t xml:space="preserve"> </w:t>
      </w:r>
      <w:r>
        <w:rPr>
          <w:lang w:val="en-GB"/>
        </w:rPr>
        <w:t>pre</w:t>
      </w:r>
      <w:r w:rsidRPr="008E1C19">
        <w:rPr>
          <w:lang w:val="en-GB"/>
        </w:rPr>
        <w:t xml:space="preserve">condition for </w:t>
      </w:r>
      <w:r>
        <w:rPr>
          <w:lang w:val="en-GB"/>
        </w:rPr>
        <w:t xml:space="preserve">contributing to </w:t>
      </w:r>
      <w:r w:rsidRPr="008E1C19">
        <w:rPr>
          <w:lang w:val="en-GB"/>
        </w:rPr>
        <w:t>SI</w:t>
      </w:r>
      <w:r>
        <w:rPr>
          <w:lang w:val="en-GB"/>
        </w:rPr>
        <w:t>. That said</w:t>
      </w:r>
      <w:r w:rsidRPr="008E1C19" w:rsidDel="00EA42EB">
        <w:rPr>
          <w:lang w:val="en-GB"/>
        </w:rPr>
        <w:t>,</w:t>
      </w:r>
      <w:r w:rsidRPr="008E1C19">
        <w:rPr>
          <w:lang w:val="en-GB"/>
        </w:rPr>
        <w:t xml:space="preserve"> it is usually an important </w:t>
      </w:r>
      <w:r>
        <w:rPr>
          <w:lang w:val="en-GB"/>
        </w:rPr>
        <w:t>factor</w:t>
      </w:r>
      <w:r w:rsidRPr="008E1C19">
        <w:rPr>
          <w:lang w:val="en-GB"/>
        </w:rPr>
        <w:t xml:space="preserve"> in </w:t>
      </w:r>
      <w:r>
        <w:rPr>
          <w:lang w:val="en-GB"/>
        </w:rPr>
        <w:t>achieving</w:t>
      </w:r>
      <w:r w:rsidRPr="008E1C19">
        <w:rPr>
          <w:lang w:val="en-GB"/>
        </w:rPr>
        <w:t xml:space="preserve"> </w:t>
      </w:r>
      <w:r>
        <w:rPr>
          <w:lang w:val="en-GB"/>
        </w:rPr>
        <w:t xml:space="preserve">or contributing to </w:t>
      </w:r>
      <w:r w:rsidRPr="008E1C19">
        <w:rPr>
          <w:lang w:val="en-GB"/>
        </w:rPr>
        <w:t xml:space="preserve">socially innovative </w:t>
      </w:r>
      <w:commentRangeStart w:id="11"/>
      <w:r w:rsidRPr="008E1C19">
        <w:rPr>
          <w:lang w:val="en-GB"/>
        </w:rPr>
        <w:t>outcomes</w:t>
      </w:r>
      <w:commentRangeEnd w:id="11"/>
      <w:r>
        <w:rPr>
          <w:rStyle w:val="CommentReference"/>
        </w:rPr>
        <w:commentReference w:id="11"/>
      </w:r>
      <w:r w:rsidRPr="008E1C19">
        <w:rPr>
          <w:lang w:val="en-GB"/>
        </w:rPr>
        <w:t xml:space="preserve">. </w:t>
      </w:r>
      <w:r>
        <w:rPr>
          <w:lang w:val="en-GB"/>
        </w:rPr>
        <w:t>The t</w:t>
      </w:r>
      <w:r w:rsidRPr="008E1C19">
        <w:rPr>
          <w:lang w:val="en-GB"/>
        </w:rPr>
        <w:t>ransdisciplinary experience of the researchers does not directly impl</w:t>
      </w:r>
      <w:r>
        <w:rPr>
          <w:lang w:val="en-GB"/>
        </w:rPr>
        <w:t xml:space="preserve">y </w:t>
      </w:r>
      <w:commentRangeStart w:id="12"/>
      <w:r w:rsidRPr="008E1C19">
        <w:rPr>
          <w:lang w:val="en-GB"/>
        </w:rPr>
        <w:t xml:space="preserve">higher </w:t>
      </w:r>
      <w:r>
        <w:rPr>
          <w:lang w:val="en-GB"/>
        </w:rPr>
        <w:t>levels</w:t>
      </w:r>
      <w:r w:rsidRPr="008E1C19">
        <w:rPr>
          <w:lang w:val="en-GB"/>
        </w:rPr>
        <w:t xml:space="preserve"> </w:t>
      </w:r>
      <w:r>
        <w:rPr>
          <w:lang w:val="en-GB"/>
        </w:rPr>
        <w:t>of</w:t>
      </w:r>
      <w:r w:rsidRPr="008E1C19">
        <w:rPr>
          <w:lang w:val="en-GB"/>
        </w:rPr>
        <w:t xml:space="preserve"> social innovation in the research project</w:t>
      </w:r>
      <w:commentRangeEnd w:id="12"/>
      <w:r>
        <w:rPr>
          <w:rStyle w:val="CommentReference"/>
        </w:rPr>
        <w:commentReference w:id="12"/>
      </w:r>
      <w:r>
        <w:rPr>
          <w:lang w:val="en-GB"/>
        </w:rPr>
        <w:t xml:space="preserve"> </w:t>
      </w:r>
      <w:r w:rsidRPr="008E1C19">
        <w:rPr>
          <w:lang w:val="en-GB"/>
        </w:rPr>
        <w:t xml:space="preserve">but </w:t>
      </w:r>
      <w:r>
        <w:rPr>
          <w:lang w:val="en-GB"/>
        </w:rPr>
        <w:t>[</w:t>
      </w:r>
      <w:r w:rsidRPr="008E1C19">
        <w:rPr>
          <w:lang w:val="en-GB"/>
        </w:rPr>
        <w:t>H</w:t>
      </w:r>
      <w:r>
        <w:rPr>
          <w:lang w:val="en-GB"/>
        </w:rPr>
        <w:t>]</w:t>
      </w:r>
      <w:r w:rsidRPr="008E1C19">
        <w:rPr>
          <w:lang w:val="en-GB"/>
        </w:rPr>
        <w:t xml:space="preserve"> </w:t>
      </w:r>
      <w:r w:rsidRPr="008E1C19">
        <w:rPr>
          <w:i/>
          <w:iCs/>
          <w:lang w:val="en-GB"/>
        </w:rPr>
        <w:t xml:space="preserve">we assume that it is often in relation with </w:t>
      </w:r>
      <w:r>
        <w:rPr>
          <w:i/>
          <w:iCs/>
          <w:lang w:val="en-GB"/>
        </w:rPr>
        <w:t>non-</w:t>
      </w:r>
      <w:r w:rsidRPr="008E1C19">
        <w:rPr>
          <w:i/>
          <w:iCs/>
          <w:lang w:val="en-GB"/>
        </w:rPr>
        <w:t>academic motivation</w:t>
      </w:r>
      <w:r>
        <w:rPr>
          <w:i/>
          <w:iCs/>
          <w:lang w:val="en-GB"/>
        </w:rPr>
        <w:t>s</w:t>
      </w:r>
      <w:r>
        <w:rPr>
          <w:lang w:val="en-GB"/>
        </w:rPr>
        <w:t xml:space="preserve"> that played a role when designing the research project</w:t>
      </w:r>
      <w:r w:rsidRPr="008E1C19">
        <w:rPr>
          <w:lang w:val="en-GB"/>
        </w:rPr>
        <w:t>.</w:t>
      </w:r>
    </w:p>
    <w:p w14:paraId="4A1D73D2" w14:textId="77777777" w:rsidR="00976ECE" w:rsidRDefault="00976ECE" w:rsidP="00976ECE">
      <w:pPr>
        <w:pStyle w:val="BodyText"/>
        <w:keepNext/>
        <w:jc w:val="both"/>
      </w:pPr>
      <w:r>
        <w:rPr>
          <w:noProof/>
          <w:lang w:val="en-GB"/>
        </w:rPr>
        <w:drawing>
          <wp:inline distT="0" distB="0" distL="0" distR="0" wp14:anchorId="1A4CC30E" wp14:editId="0DE3AB48">
            <wp:extent cx="5731510" cy="171958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1719580"/>
                    </a:xfrm>
                    <a:prstGeom prst="rect">
                      <a:avLst/>
                    </a:prstGeom>
                  </pic:spPr>
                </pic:pic>
              </a:graphicData>
            </a:graphic>
          </wp:inline>
        </w:drawing>
      </w:r>
    </w:p>
    <w:p w14:paraId="66F10D70" w14:textId="77777777" w:rsidR="00976ECE" w:rsidRPr="008E1C19" w:rsidRDefault="00976ECE" w:rsidP="00976ECE">
      <w:pPr>
        <w:pStyle w:val="Caption"/>
        <w:jc w:val="both"/>
        <w:rPr>
          <w:lang w:val="en-GB"/>
        </w:rPr>
      </w:pPr>
      <w:r>
        <w:t xml:space="preserve">Figure </w:t>
      </w:r>
      <w:fldSimple w:instr=" SEQ Figure \* ARABIC ">
        <w:r>
          <w:rPr>
            <w:noProof/>
          </w:rPr>
          <w:t>2</w:t>
        </w:r>
      </w:fldSimple>
      <w:r>
        <w:t>: Relation between the transdisciplinary experience and non-academic motivation</w:t>
      </w:r>
      <w:commentRangeStart w:id="13"/>
      <w:commentRangeStart w:id="14"/>
      <w:commentRangeEnd w:id="13"/>
      <w:r>
        <w:rPr>
          <w:rStyle w:val="CommentReference"/>
        </w:rPr>
        <w:commentReference w:id="13"/>
      </w:r>
      <w:commentRangeEnd w:id="14"/>
      <w:r>
        <w:rPr>
          <w:rStyle w:val="CommentReference"/>
        </w:rPr>
        <w:commentReference w:id="14"/>
      </w:r>
    </w:p>
    <w:p w14:paraId="489D6CD6" w14:textId="77777777" w:rsidR="00976ECE" w:rsidRDefault="00976ECE" w:rsidP="00976ECE">
      <w:pPr>
        <w:pStyle w:val="FirstParagraph"/>
        <w:jc w:val="both"/>
        <w:rPr>
          <w:lang w:val="en-GB"/>
        </w:rPr>
      </w:pPr>
      <w:r w:rsidRPr="008E1C19">
        <w:rPr>
          <w:lang w:val="en-GB"/>
        </w:rPr>
        <w:t xml:space="preserve">The </w:t>
      </w:r>
      <w:r>
        <w:rPr>
          <w:lang w:val="en-GB"/>
        </w:rPr>
        <w:t xml:space="preserve">purpose of the </w:t>
      </w:r>
      <w:r w:rsidRPr="008E1C19">
        <w:rPr>
          <w:lang w:val="en-GB"/>
        </w:rPr>
        <w:t>survey question</w:t>
      </w:r>
      <w:r>
        <w:rPr>
          <w:lang w:val="en-GB"/>
        </w:rPr>
        <w:t>s</w:t>
      </w:r>
      <w:r w:rsidRPr="008E1C19">
        <w:rPr>
          <w:lang w:val="en-GB"/>
        </w:rPr>
        <w:t xml:space="preserve"> </w:t>
      </w:r>
      <w:r w:rsidRPr="00D72D31">
        <w:rPr>
          <w:i/>
          <w:iCs/>
          <w:lang w:val="en-GB"/>
        </w:rPr>
        <w:t>motivation to</w:t>
      </w:r>
      <w:r w:rsidRPr="008E1C19">
        <w:rPr>
          <w:lang w:val="en-GB"/>
        </w:rPr>
        <w:t xml:space="preserve"> </w:t>
      </w:r>
      <w:r w:rsidRPr="008E1C19">
        <w:rPr>
          <w:i/>
          <w:iCs/>
          <w:lang w:val="en-GB"/>
        </w:rPr>
        <w:t>directly address natural, technical, economic, or social problem</w:t>
      </w:r>
      <w:r>
        <w:rPr>
          <w:i/>
          <w:iCs/>
          <w:lang w:val="en-GB"/>
        </w:rPr>
        <w:t>s</w:t>
      </w:r>
      <w:r w:rsidRPr="008E1C19">
        <w:rPr>
          <w:i/>
          <w:iCs/>
          <w:lang w:val="en-GB"/>
        </w:rPr>
        <w:t xml:space="preserve"> </w:t>
      </w:r>
      <w:r w:rsidRPr="008E1C19">
        <w:rPr>
          <w:lang w:val="en-GB"/>
        </w:rPr>
        <w:t xml:space="preserve">and </w:t>
      </w:r>
      <w:r w:rsidRPr="00D72D31">
        <w:rPr>
          <w:i/>
          <w:iCs/>
          <w:lang w:val="en-GB"/>
        </w:rPr>
        <w:t>motivation</w:t>
      </w:r>
      <w:r>
        <w:rPr>
          <w:lang w:val="en-GB"/>
        </w:rPr>
        <w:t xml:space="preserve"> </w:t>
      </w:r>
      <w:r w:rsidRPr="008E1C19">
        <w:rPr>
          <w:i/>
          <w:iCs/>
          <w:lang w:val="en-GB"/>
        </w:rPr>
        <w:t>to improve the human condition/welfare</w:t>
      </w:r>
      <w:r w:rsidRPr="008E1C19">
        <w:rPr>
          <w:rStyle w:val="FootnoteReference"/>
          <w:lang w:val="en-GB"/>
        </w:rPr>
        <w:footnoteReference w:id="3"/>
      </w:r>
      <w:r w:rsidRPr="008E1C19">
        <w:rPr>
          <w:lang w:val="en-GB"/>
        </w:rPr>
        <w:t xml:space="preserve"> </w:t>
      </w:r>
      <w:r>
        <w:rPr>
          <w:lang w:val="en-GB"/>
        </w:rPr>
        <w:t>is to gauge</w:t>
      </w:r>
      <w:r w:rsidRPr="008E1C19">
        <w:rPr>
          <w:lang w:val="en-GB"/>
        </w:rPr>
        <w:t xml:space="preserve"> non-academic motivation</w:t>
      </w:r>
      <w:r>
        <w:rPr>
          <w:lang w:val="en-GB"/>
        </w:rPr>
        <w:t>s</w:t>
      </w:r>
      <w:r w:rsidRPr="008E1C19">
        <w:rPr>
          <w:lang w:val="en-GB"/>
        </w:rPr>
        <w:t>.</w:t>
      </w:r>
    </w:p>
    <w:p w14:paraId="5A651DD7" w14:textId="77777777" w:rsidR="00976ECE" w:rsidRDefault="00976ECE" w:rsidP="00976ECE">
      <w:pPr>
        <w:pStyle w:val="FirstParagraph"/>
        <w:jc w:val="both"/>
        <w:rPr>
          <w:rFonts w:eastAsiaTheme="minorEastAsia"/>
          <w:lang w:val="en-GB"/>
        </w:rPr>
      </w:pPr>
      <w:r w:rsidRPr="008E1C19">
        <w:rPr>
          <w:lang w:val="en-GB"/>
        </w:rPr>
        <w:t xml:space="preserve">The analysis of the relation between </w:t>
      </w:r>
      <w:r w:rsidRPr="00DB2A99">
        <w:rPr>
          <w:i/>
          <w:iCs/>
          <w:lang w:val="en-GB"/>
        </w:rPr>
        <w:t>transdisciplinary experience</w:t>
      </w:r>
      <w:r w:rsidRPr="008E1C19">
        <w:rPr>
          <w:lang w:val="en-GB"/>
        </w:rPr>
        <w:t xml:space="preserve"> and </w:t>
      </w:r>
      <w:commentRangeStart w:id="15"/>
      <w:r w:rsidRPr="000701C1">
        <w:rPr>
          <w:i/>
          <w:iCs/>
          <w:lang w:val="en-GB"/>
        </w:rPr>
        <w:t>the motivation to address a (non-academic) problem</w:t>
      </w:r>
      <w:commentRangeEnd w:id="15"/>
      <w:r>
        <w:rPr>
          <w:rStyle w:val="CommentReference"/>
        </w:rPr>
        <w:commentReference w:id="15"/>
      </w:r>
      <w:r w:rsidRPr="008E1C19">
        <w:rPr>
          <w:lang w:val="en-GB"/>
        </w:rPr>
        <w:t xml:space="preserve"> (see </w:t>
      </w:r>
      <w:r w:rsidRPr="008E1C19">
        <w:rPr>
          <w:lang w:val="en-GB"/>
        </w:rPr>
        <w:fldChar w:fldCharType="begin"/>
      </w:r>
      <w:r w:rsidRPr="008E1C19">
        <w:rPr>
          <w:lang w:val="en-GB"/>
        </w:rPr>
        <w:instrText xml:space="preserve"> REF _Ref95440750 \h </w:instrText>
      </w:r>
      <w:r w:rsidRPr="008E1C19">
        <w:rPr>
          <w:lang w:val="en-GB"/>
        </w:rPr>
      </w:r>
      <w:r w:rsidRPr="008E1C19">
        <w:rPr>
          <w:lang w:val="en-GB"/>
        </w:rPr>
        <w:fldChar w:fldCharType="separate"/>
      </w:r>
      <w:r w:rsidRPr="008E1C19">
        <w:rPr>
          <w:lang w:val="en-GB"/>
        </w:rPr>
        <w:t xml:space="preserve">Figure </w:t>
      </w:r>
      <w:r w:rsidRPr="008E1C19">
        <w:rPr>
          <w:noProof/>
          <w:lang w:val="en-GB"/>
        </w:rPr>
        <w:t>2</w:t>
      </w:r>
      <w:r w:rsidRPr="008E1C19">
        <w:rPr>
          <w:lang w:val="en-GB"/>
        </w:rPr>
        <w:fldChar w:fldCharType="end"/>
      </w:r>
      <w:r w:rsidRPr="008E1C19">
        <w:rPr>
          <w:lang w:val="en-GB"/>
        </w:rPr>
        <w:t xml:space="preserve">) does not yield </w:t>
      </w:r>
      <w:r>
        <w:rPr>
          <w:lang w:val="en-GB"/>
        </w:rPr>
        <w:t>a</w:t>
      </w:r>
      <w:r w:rsidRPr="008E1C19">
        <w:rPr>
          <w:lang w:val="en-GB"/>
        </w:rPr>
        <w:t xml:space="preserve"> </w:t>
      </w:r>
      <w:r>
        <w:rPr>
          <w:lang w:val="en-GB"/>
        </w:rPr>
        <w:t xml:space="preserve">strong </w:t>
      </w:r>
      <w:r w:rsidRPr="008E1C19">
        <w:rPr>
          <w:lang w:val="en-GB"/>
        </w:rPr>
        <w:t>correlation (correlation coefficient rho</w:t>
      </w:r>
      <w:r w:rsidRPr="008E1C19">
        <w:rPr>
          <w:rStyle w:val="FootnoteReference"/>
          <w:rFonts w:eastAsiaTheme="minorEastAsia"/>
          <w:lang w:val="en-GB"/>
        </w:rPr>
        <w:footnoteReference w:id="4"/>
      </w:r>
      <w:r w:rsidRPr="008E1C19">
        <w:rPr>
          <w:rFonts w:eastAsiaTheme="minorEastAsia"/>
          <w:lang w:val="en-GB"/>
        </w:rPr>
        <w:t xml:space="preserve"> ~</w:t>
      </w:r>
      <w:r>
        <w:rPr>
          <w:rFonts w:eastAsiaTheme="minorEastAsia"/>
          <w:lang w:val="en-GB"/>
        </w:rPr>
        <w:t> </w:t>
      </w:r>
      <w:r w:rsidRPr="008E1C19">
        <w:rPr>
          <w:rFonts w:eastAsiaTheme="minorEastAsia"/>
          <w:lang w:val="en-GB"/>
        </w:rPr>
        <w:t>0.01)</w:t>
      </w:r>
      <w:r>
        <w:rPr>
          <w:rFonts w:eastAsiaTheme="minorEastAsia"/>
          <w:lang w:val="en-GB"/>
        </w:rPr>
        <w:t xml:space="preserve">. Moreover, the </w:t>
      </w:r>
      <w:r w:rsidRPr="00DB2A99">
        <w:rPr>
          <w:rFonts w:eastAsiaTheme="minorEastAsia"/>
          <w:i/>
          <w:iCs/>
          <w:lang w:val="en-GB"/>
        </w:rPr>
        <w:t xml:space="preserve">motivation to address a natural, technical, </w:t>
      </w:r>
      <w:r w:rsidRPr="00DB2A99">
        <w:rPr>
          <w:rFonts w:eastAsiaTheme="minorEastAsia"/>
          <w:i/>
          <w:iCs/>
          <w:lang w:val="en-GB"/>
        </w:rPr>
        <w:lastRenderedPageBreak/>
        <w:t>economic, or social problem directly</w:t>
      </w:r>
      <w:r w:rsidRPr="008E1C19">
        <w:rPr>
          <w:rFonts w:eastAsiaTheme="minorEastAsia"/>
          <w:lang w:val="en-GB"/>
        </w:rPr>
        <w:t xml:space="preserve"> does not seem to be getting higher with higher </w:t>
      </w:r>
      <w:commentRangeStart w:id="16"/>
      <w:r>
        <w:rPr>
          <w:rFonts w:eastAsiaTheme="minorEastAsia"/>
          <w:highlight w:val="yellow"/>
          <w:lang w:val="en-GB"/>
        </w:rPr>
        <w:t>levels</w:t>
      </w:r>
      <w:commentRangeEnd w:id="16"/>
      <w:r>
        <w:rPr>
          <w:rStyle w:val="CommentReference"/>
          <w:lang w:val="en-AT"/>
        </w:rPr>
        <w:commentReference w:id="16"/>
      </w:r>
      <w:r w:rsidRPr="008E1C19">
        <w:rPr>
          <w:rFonts w:eastAsiaTheme="minorEastAsia"/>
          <w:lang w:val="en-GB"/>
        </w:rPr>
        <w:t xml:space="preserve"> of </w:t>
      </w:r>
      <w:r w:rsidRPr="00DB2A99">
        <w:rPr>
          <w:rFonts w:eastAsiaTheme="minorEastAsia"/>
          <w:i/>
          <w:iCs/>
          <w:lang w:val="en-GB"/>
        </w:rPr>
        <w:t>transdisciplinary experience</w:t>
      </w:r>
      <w:r w:rsidRPr="008E1C19">
        <w:rPr>
          <w:rFonts w:eastAsiaTheme="minorEastAsia"/>
          <w:lang w:val="en-GB"/>
        </w:rPr>
        <w:t xml:space="preserve">. The </w:t>
      </w:r>
      <w:r w:rsidRPr="00DB2A99">
        <w:rPr>
          <w:rFonts w:eastAsiaTheme="minorEastAsia"/>
          <w:i/>
          <w:iCs/>
          <w:lang w:val="en-GB"/>
        </w:rPr>
        <w:t>motivation to improve the human condition</w:t>
      </w:r>
      <w:r w:rsidRPr="008E1C19">
        <w:rPr>
          <w:rFonts w:eastAsiaTheme="minorEastAsia"/>
          <w:lang w:val="en-GB"/>
        </w:rPr>
        <w:t xml:space="preserve"> is</w:t>
      </w:r>
      <w:r>
        <w:rPr>
          <w:rFonts w:eastAsiaTheme="minorEastAsia"/>
          <w:lang w:val="en-GB"/>
        </w:rPr>
        <w:t>,</w:t>
      </w:r>
      <w:r w:rsidRPr="008E1C19">
        <w:rPr>
          <w:rFonts w:eastAsiaTheme="minorEastAsia"/>
          <w:lang w:val="en-GB"/>
        </w:rPr>
        <w:t xml:space="preserve"> on the other hand</w:t>
      </w:r>
      <w:r>
        <w:rPr>
          <w:rFonts w:eastAsiaTheme="minorEastAsia"/>
          <w:lang w:val="en-GB"/>
        </w:rPr>
        <w:t>,</w:t>
      </w:r>
      <w:r w:rsidRPr="008E1C19">
        <w:rPr>
          <w:rFonts w:eastAsiaTheme="minorEastAsia"/>
          <w:lang w:val="en-GB"/>
        </w:rPr>
        <w:t xml:space="preserve"> correlating relatively stronger with </w:t>
      </w:r>
      <w:r w:rsidRPr="00DB2A99">
        <w:rPr>
          <w:rFonts w:eastAsiaTheme="minorEastAsia"/>
          <w:i/>
          <w:iCs/>
          <w:lang w:val="en-GB"/>
        </w:rPr>
        <w:t>transdisciplinary experience</w:t>
      </w:r>
      <w:r>
        <w:rPr>
          <w:rFonts w:eastAsiaTheme="minorEastAsia"/>
          <w:lang w:val="en-GB"/>
        </w:rPr>
        <w:t xml:space="preserve"> – </w:t>
      </w:r>
      <w:r w:rsidRPr="008E1C19">
        <w:rPr>
          <w:rFonts w:eastAsiaTheme="minorEastAsia"/>
          <w:lang w:val="en-GB"/>
        </w:rPr>
        <w:t xml:space="preserve">although </w:t>
      </w:r>
      <w:r>
        <w:rPr>
          <w:rFonts w:eastAsiaTheme="minorEastAsia"/>
          <w:lang w:val="en-GB"/>
        </w:rPr>
        <w:t xml:space="preserve">it is </w:t>
      </w:r>
      <w:r w:rsidRPr="008E1C19">
        <w:rPr>
          <w:rFonts w:eastAsiaTheme="minorEastAsia"/>
          <w:lang w:val="en-GB"/>
        </w:rPr>
        <w:t>statistically significant (p-value &lt; 0.05</w:t>
      </w:r>
      <w:r w:rsidRPr="008E1C19">
        <w:rPr>
          <w:rStyle w:val="FootnoteReference"/>
          <w:rFonts w:eastAsiaTheme="minorEastAsia"/>
          <w:lang w:val="en-GB"/>
        </w:rPr>
        <w:footnoteReference w:id="5"/>
      </w:r>
      <w:r w:rsidRPr="008E1C19">
        <w:rPr>
          <w:rFonts w:eastAsiaTheme="minorEastAsia"/>
          <w:lang w:val="en-GB"/>
        </w:rPr>
        <w:t>)</w:t>
      </w:r>
      <w:r>
        <w:rPr>
          <w:rFonts w:eastAsiaTheme="minorEastAsia"/>
          <w:lang w:val="en-GB"/>
        </w:rPr>
        <w:t>,</w:t>
      </w:r>
      <w:r w:rsidRPr="008E1C19">
        <w:rPr>
          <w:rFonts w:eastAsiaTheme="minorEastAsia"/>
          <w:lang w:val="en-GB"/>
        </w:rPr>
        <w:t xml:space="preserve"> there is only a weak positive </w:t>
      </w:r>
      <w:commentRangeStart w:id="17"/>
      <w:r w:rsidRPr="008E1C19">
        <w:rPr>
          <w:rFonts w:eastAsiaTheme="minorEastAsia"/>
          <w:lang w:val="en-GB"/>
        </w:rPr>
        <w:t>correlation</w:t>
      </w:r>
      <w:commentRangeEnd w:id="17"/>
      <w:r w:rsidRPr="008E1C19">
        <w:rPr>
          <w:rStyle w:val="CommentReference"/>
          <w:lang w:val="en-GB"/>
        </w:rPr>
        <w:commentReference w:id="17"/>
      </w:r>
      <w:r w:rsidRPr="008E1C19">
        <w:rPr>
          <w:rFonts w:eastAsiaTheme="minorEastAsia"/>
          <w:lang w:val="en-GB"/>
        </w:rPr>
        <w:t xml:space="preserve"> (rho ~</w:t>
      </w:r>
      <w:r>
        <w:rPr>
          <w:rFonts w:eastAsiaTheme="minorEastAsia"/>
          <w:lang w:val="en-GB"/>
        </w:rPr>
        <w:t> </w:t>
      </w:r>
      <w:r w:rsidRPr="008E1C19">
        <w:rPr>
          <w:rFonts w:eastAsiaTheme="minorEastAsia"/>
          <w:lang w:val="en-GB"/>
        </w:rPr>
        <w:t xml:space="preserve">0.33). </w:t>
      </w:r>
      <w:r>
        <w:rPr>
          <w:rFonts w:eastAsiaTheme="minorEastAsia"/>
          <w:lang w:val="en-GB"/>
        </w:rPr>
        <w:t>Also, t</w:t>
      </w:r>
      <w:r w:rsidRPr="008E1C19">
        <w:rPr>
          <w:rFonts w:eastAsiaTheme="minorEastAsia"/>
          <w:lang w:val="en-GB"/>
        </w:rPr>
        <w:t xml:space="preserve">he </w:t>
      </w:r>
      <w:r w:rsidRPr="00DB2A99">
        <w:rPr>
          <w:rFonts w:eastAsiaTheme="minorEastAsia"/>
          <w:i/>
          <w:iCs/>
          <w:lang w:val="en-GB"/>
        </w:rPr>
        <w:t xml:space="preserve">motivation to improve </w:t>
      </w:r>
      <w:r>
        <w:rPr>
          <w:rFonts w:eastAsiaTheme="minorEastAsia"/>
          <w:i/>
          <w:iCs/>
          <w:lang w:val="en-GB"/>
        </w:rPr>
        <w:t xml:space="preserve">the </w:t>
      </w:r>
      <w:r w:rsidRPr="00DB2A99">
        <w:rPr>
          <w:rFonts w:eastAsiaTheme="minorEastAsia"/>
          <w:i/>
          <w:iCs/>
          <w:lang w:val="en-GB"/>
        </w:rPr>
        <w:t>human welfare/condition</w:t>
      </w:r>
      <w:r w:rsidRPr="008E1C19">
        <w:rPr>
          <w:rFonts w:eastAsiaTheme="minorEastAsia"/>
          <w:lang w:val="en-GB"/>
        </w:rPr>
        <w:t xml:space="preserve"> is getting only slightly higher with </w:t>
      </w:r>
      <w:r>
        <w:rPr>
          <w:rFonts w:eastAsiaTheme="minorEastAsia"/>
          <w:lang w:val="en-GB"/>
        </w:rPr>
        <w:t xml:space="preserve">a </w:t>
      </w:r>
      <w:r w:rsidRPr="008E1C19">
        <w:rPr>
          <w:rFonts w:eastAsiaTheme="minorEastAsia"/>
          <w:lang w:val="en-GB"/>
        </w:rPr>
        <w:t xml:space="preserve">higher </w:t>
      </w:r>
      <w:r w:rsidRPr="00DB2A99">
        <w:rPr>
          <w:rFonts w:eastAsiaTheme="minorEastAsia"/>
          <w:i/>
          <w:iCs/>
          <w:lang w:val="en-GB"/>
        </w:rPr>
        <w:t xml:space="preserve">transdisciplinary </w:t>
      </w:r>
      <w:commentRangeStart w:id="18"/>
      <w:r w:rsidRPr="00DB2A99">
        <w:rPr>
          <w:rFonts w:eastAsiaTheme="minorEastAsia"/>
          <w:i/>
          <w:iCs/>
          <w:lang w:val="en-GB"/>
        </w:rPr>
        <w:t>experience</w:t>
      </w:r>
      <w:commentRangeEnd w:id="18"/>
      <w:r w:rsidRPr="00360E7C">
        <w:rPr>
          <w:rStyle w:val="CommentReference"/>
          <w:lang w:val="en-GB"/>
        </w:rPr>
        <w:commentReference w:id="18"/>
      </w:r>
      <w:r w:rsidRPr="008E1C19">
        <w:rPr>
          <w:rFonts w:eastAsiaTheme="minorEastAsia"/>
          <w:lang w:val="en-GB"/>
        </w:rPr>
        <w:t>.</w:t>
      </w:r>
    </w:p>
    <w:p w14:paraId="7436A19C" w14:textId="77777777" w:rsidR="00976ECE" w:rsidRDefault="00976ECE" w:rsidP="00976ECE">
      <w:pPr>
        <w:pStyle w:val="Heading2"/>
      </w:pPr>
      <w:r>
        <w:t>Academic Age</w:t>
      </w:r>
    </w:p>
    <w:p w14:paraId="6EE2DC13" w14:textId="77777777" w:rsidR="00976ECE" w:rsidRDefault="00976ECE" w:rsidP="00976ECE">
      <w:pPr>
        <w:pStyle w:val="BodyText"/>
        <w:keepNext/>
      </w:pPr>
      <w:r>
        <w:rPr>
          <w:noProof/>
        </w:rPr>
        <w:drawing>
          <wp:inline distT="0" distB="0" distL="0" distR="0" wp14:anchorId="722EAFA9" wp14:editId="0415E3AE">
            <wp:extent cx="5731510" cy="2865755"/>
            <wp:effectExtent l="0" t="0" r="0" b="444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2865755"/>
                    </a:xfrm>
                    <a:prstGeom prst="rect">
                      <a:avLst/>
                    </a:prstGeom>
                  </pic:spPr>
                </pic:pic>
              </a:graphicData>
            </a:graphic>
          </wp:inline>
        </w:drawing>
      </w:r>
    </w:p>
    <w:p w14:paraId="1021AF3B" w14:textId="77777777" w:rsidR="00976ECE" w:rsidRPr="00573A04" w:rsidRDefault="00976ECE" w:rsidP="00976ECE">
      <w:pPr>
        <w:pStyle w:val="Caption"/>
        <w:rPr>
          <w:lang w:val="en-US"/>
        </w:rPr>
      </w:pPr>
      <w:r>
        <w:t xml:space="preserve">Figure </w:t>
      </w:r>
      <w:fldSimple w:instr=" SEQ Figure \* ARABIC ">
        <w:r>
          <w:rPr>
            <w:noProof/>
          </w:rPr>
          <w:t>3</w:t>
        </w:r>
      </w:fldSimple>
      <w:r w:rsidRPr="00573A04">
        <w:rPr>
          <w:lang w:val="en-US"/>
        </w:rPr>
        <w:t>: Distribution of academic age among the respondents</w:t>
      </w:r>
    </w:p>
    <w:p w14:paraId="3CB455DF" w14:textId="276EFA6A" w:rsidR="00976ECE" w:rsidRPr="00573A04" w:rsidRDefault="00D41030" w:rsidP="00976ECE">
      <w:pPr>
        <w:pStyle w:val="BodyText"/>
      </w:pPr>
      <w:r w:rsidRPr="00D41030">
        <w:t>Academic age was one of the variables that could play a potentially important role in the hypothesis tests. If some of the SI-related variables depended on the academic age could have delivered further information on the nature of the SI. However, the academic age of the survey respondents does not differ enough to be able to use those as representative categories. Close to 90% of the survey respondents have over 15 years of experience in academia. Because of heavily skewed distribution academic age is only described and not used in any of the hypothesis tests.</w:t>
      </w:r>
    </w:p>
    <w:p w14:paraId="6D4F1BF5" w14:textId="77777777" w:rsidR="00976ECE" w:rsidRPr="008E1C19" w:rsidRDefault="00976ECE" w:rsidP="00976ECE">
      <w:pPr>
        <w:pStyle w:val="Heading2"/>
        <w:rPr>
          <w:lang w:val="en-GB"/>
        </w:rPr>
      </w:pPr>
      <w:bookmarkStart w:id="19" w:name="_Ref96530183"/>
      <w:r w:rsidRPr="008E1C19">
        <w:rPr>
          <w:lang w:val="en-GB"/>
        </w:rPr>
        <w:lastRenderedPageBreak/>
        <w:t>Familiarity with social innovation</w:t>
      </w:r>
      <w:bookmarkEnd w:id="19"/>
    </w:p>
    <w:p w14:paraId="0EF07EF1" w14:textId="77777777" w:rsidR="00976ECE" w:rsidRPr="008E1C19" w:rsidRDefault="00976ECE" w:rsidP="00976ECE">
      <w:pPr>
        <w:pStyle w:val="BodyText"/>
        <w:keepNext/>
        <w:rPr>
          <w:lang w:val="en-GB"/>
        </w:rPr>
      </w:pPr>
      <w:r w:rsidRPr="008E1C19">
        <w:rPr>
          <w:noProof/>
          <w:lang w:val="en-GB"/>
        </w:rPr>
        <w:drawing>
          <wp:inline distT="0" distB="0" distL="0" distR="0" wp14:anchorId="56CC324C" wp14:editId="72B26E44">
            <wp:extent cx="5731510" cy="2865755"/>
            <wp:effectExtent l="0" t="0" r="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865755"/>
                    </a:xfrm>
                    <a:prstGeom prst="rect">
                      <a:avLst/>
                    </a:prstGeom>
                  </pic:spPr>
                </pic:pic>
              </a:graphicData>
            </a:graphic>
          </wp:inline>
        </w:drawing>
      </w:r>
    </w:p>
    <w:p w14:paraId="3B429D9F" w14:textId="77777777" w:rsidR="00976ECE" w:rsidRPr="008E1C19"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4</w:t>
      </w:r>
      <w:r w:rsidRPr="008E1C19">
        <w:rPr>
          <w:lang w:val="en-GB"/>
        </w:rPr>
        <w:fldChar w:fldCharType="end"/>
      </w:r>
      <w:r w:rsidRPr="008E1C19">
        <w:rPr>
          <w:lang w:val="en-GB"/>
        </w:rPr>
        <w:t>: Distribution of</w:t>
      </w:r>
      <w:r>
        <w:rPr>
          <w:lang w:val="en-GB"/>
        </w:rPr>
        <w:t xml:space="preserve"> the </w:t>
      </w:r>
      <w:r w:rsidRPr="008E1C19">
        <w:rPr>
          <w:lang w:val="en-GB"/>
        </w:rPr>
        <w:t>familiarity with social innovation</w:t>
      </w:r>
    </w:p>
    <w:p w14:paraId="05A5ADD7" w14:textId="77777777" w:rsidR="00976ECE" w:rsidRPr="008E1C19" w:rsidRDefault="00976ECE" w:rsidP="00976ECE">
      <w:pPr>
        <w:jc w:val="both"/>
        <w:rPr>
          <w:lang w:val="en-GB"/>
        </w:rPr>
      </w:pPr>
      <w:r>
        <w:rPr>
          <w:lang w:val="en-GB"/>
        </w:rPr>
        <w:t>SI</w:t>
      </w:r>
      <w:r w:rsidRPr="008E1C19">
        <w:rPr>
          <w:lang w:val="en-GB"/>
        </w:rPr>
        <w:t xml:space="preserve"> is a relatively </w:t>
      </w:r>
      <w:r>
        <w:rPr>
          <w:lang w:val="en-GB"/>
        </w:rPr>
        <w:t>little-</w:t>
      </w:r>
      <w:r w:rsidRPr="008E1C19">
        <w:rPr>
          <w:lang w:val="en-GB"/>
        </w:rPr>
        <w:t xml:space="preserve">known concept among the survey respondents. The majority indicated </w:t>
      </w:r>
      <w:r>
        <w:rPr>
          <w:lang w:val="en-GB"/>
        </w:rPr>
        <w:t>a</w:t>
      </w:r>
      <w:r w:rsidRPr="008E1C19">
        <w:rPr>
          <w:lang w:val="en-GB"/>
        </w:rPr>
        <w:t xml:space="preserve"> low familiarity with </w:t>
      </w:r>
      <w:r>
        <w:rPr>
          <w:lang w:val="en-GB"/>
        </w:rPr>
        <w:t>the concept:</w:t>
      </w:r>
      <w:r w:rsidRPr="008E1C19">
        <w:rPr>
          <w:lang w:val="en-GB"/>
        </w:rPr>
        <w:t xml:space="preserve"> </w:t>
      </w:r>
      <w:r>
        <w:rPr>
          <w:lang w:val="en-GB"/>
        </w:rPr>
        <w:t>~ </w:t>
      </w:r>
      <w:r w:rsidRPr="008E1C19">
        <w:rPr>
          <w:lang w:val="en-GB"/>
        </w:rPr>
        <w:t>32</w:t>
      </w:r>
      <w:r>
        <w:rPr>
          <w:lang w:val="en-GB"/>
        </w:rPr>
        <w:t> %</w:t>
      </w:r>
      <w:r w:rsidRPr="008E1C19">
        <w:rPr>
          <w:lang w:val="en-GB"/>
        </w:rPr>
        <w:t xml:space="preserve"> </w:t>
      </w:r>
      <w:r>
        <w:rPr>
          <w:lang w:val="en-GB"/>
        </w:rPr>
        <w:t xml:space="preserve">stated having a low or no </w:t>
      </w:r>
      <w:r w:rsidRPr="00AD7B1A">
        <w:rPr>
          <w:i/>
          <w:iCs/>
          <w:lang w:val="en-GB"/>
        </w:rPr>
        <w:t>familiarity with SI</w:t>
      </w:r>
      <w:r>
        <w:rPr>
          <w:lang w:val="en-GB"/>
        </w:rPr>
        <w:t xml:space="preserve"> (&lt;= 3 on a scale from 0 - 10); </w:t>
      </w:r>
      <w:r w:rsidRPr="008E1C19">
        <w:rPr>
          <w:lang w:val="en-GB"/>
        </w:rPr>
        <w:t>only 16</w:t>
      </w:r>
      <w:r>
        <w:rPr>
          <w:lang w:val="en-GB"/>
        </w:rPr>
        <w:t> </w:t>
      </w:r>
      <w:r w:rsidRPr="008E1C19">
        <w:rPr>
          <w:lang w:val="en-GB"/>
        </w:rPr>
        <w:t xml:space="preserve">% of the respondents </w:t>
      </w:r>
      <w:r>
        <w:rPr>
          <w:lang w:val="en-GB"/>
        </w:rPr>
        <w:t xml:space="preserve">stated being highly familiar (&gt;= </w:t>
      </w:r>
      <w:r w:rsidRPr="008E1C19">
        <w:rPr>
          <w:lang w:val="en-GB"/>
        </w:rPr>
        <w:t>7</w:t>
      </w:r>
      <w:r>
        <w:rPr>
          <w:lang w:val="en-GB"/>
        </w:rPr>
        <w:t>)</w:t>
      </w:r>
      <w:r w:rsidRPr="008E1C19">
        <w:rPr>
          <w:lang w:val="en-GB"/>
        </w:rPr>
        <w:t>.</w:t>
      </w:r>
    </w:p>
    <w:p w14:paraId="400AB2C0" w14:textId="77777777" w:rsidR="00976ECE" w:rsidRPr="008E1C19" w:rsidRDefault="00976ECE" w:rsidP="00976ECE">
      <w:pPr>
        <w:pStyle w:val="BodyText"/>
        <w:jc w:val="both"/>
        <w:rPr>
          <w:lang w:val="en-GB"/>
        </w:rPr>
      </w:pPr>
      <w:r w:rsidRPr="008E1C19">
        <w:rPr>
          <w:lang w:val="en-GB"/>
        </w:rPr>
        <w:t>One of the</w:t>
      </w:r>
      <w:r>
        <w:rPr>
          <w:lang w:val="en-GB"/>
        </w:rPr>
        <w:t xml:space="preserve"> hypotheses based on the</w:t>
      </w:r>
      <w:r w:rsidRPr="008E1C19">
        <w:rPr>
          <w:lang w:val="en-GB"/>
        </w:rPr>
        <w:t xml:space="preserve"> </w:t>
      </w:r>
      <w:commentRangeStart w:id="20"/>
      <w:r w:rsidRPr="008E1C19">
        <w:rPr>
          <w:lang w:val="en-GB"/>
        </w:rPr>
        <w:t>literature</w:t>
      </w:r>
      <w:r>
        <w:rPr>
          <w:lang w:val="en-GB"/>
        </w:rPr>
        <w:t xml:space="preserve"> research</w:t>
      </w:r>
      <w:commentRangeEnd w:id="20"/>
      <w:r>
        <w:rPr>
          <w:rStyle w:val="CommentReference"/>
        </w:rPr>
        <w:commentReference w:id="20"/>
      </w:r>
      <w:r w:rsidRPr="008E1C19">
        <w:rPr>
          <w:lang w:val="en-GB"/>
        </w:rPr>
        <w:t xml:space="preserve"> about SI was that [</w:t>
      </w:r>
      <w:commentRangeStart w:id="21"/>
      <w:r w:rsidRPr="008E1C19">
        <w:rPr>
          <w:lang w:val="en-GB"/>
        </w:rPr>
        <w:t>H</w:t>
      </w:r>
      <w:commentRangeEnd w:id="21"/>
      <w:r w:rsidRPr="008E1C19">
        <w:rPr>
          <w:rStyle w:val="CommentReference"/>
          <w:lang w:val="en-GB"/>
        </w:rPr>
        <w:commentReference w:id="21"/>
      </w:r>
      <w:r w:rsidRPr="008E1C19">
        <w:rPr>
          <w:lang w:val="en-GB"/>
        </w:rPr>
        <w:t xml:space="preserve">] </w:t>
      </w:r>
      <w:r w:rsidRPr="008E1C19">
        <w:rPr>
          <w:i/>
          <w:iCs/>
          <w:lang w:val="en-GB"/>
        </w:rPr>
        <w:t>the SI-Familiarity depends on the scientific domain</w:t>
      </w:r>
      <w:r>
        <w:rPr>
          <w:lang w:val="en-GB"/>
        </w:rPr>
        <w:t xml:space="preserve">, meaning that researchers belonging predominantly to a scientific domain tend to be more familiar than researchers belonging to another domain. </w:t>
      </w:r>
      <w:r w:rsidRPr="008E1C19">
        <w:rPr>
          <w:lang w:val="en-GB"/>
        </w:rPr>
        <w:t xml:space="preserve">Considering </w:t>
      </w:r>
      <w:r>
        <w:rPr>
          <w:lang w:val="en-GB"/>
        </w:rPr>
        <w:t xml:space="preserve">that </w:t>
      </w:r>
      <w:r w:rsidRPr="008E1C19">
        <w:rPr>
          <w:lang w:val="en-GB"/>
        </w:rPr>
        <w:t xml:space="preserve">the survey results are strongly skewed towards </w:t>
      </w:r>
      <w:r>
        <w:rPr>
          <w:lang w:val="en-GB"/>
        </w:rPr>
        <w:t xml:space="preserve">a </w:t>
      </w:r>
      <w:r w:rsidRPr="008E1C19">
        <w:rPr>
          <w:lang w:val="en-GB"/>
        </w:rPr>
        <w:t xml:space="preserve">low familiarity, a possibly significant difference between the main scientific domains </w:t>
      </w:r>
      <w:r>
        <w:rPr>
          <w:lang w:val="en-GB"/>
        </w:rPr>
        <w:t>could potentially be</w:t>
      </w:r>
      <w:r w:rsidRPr="008E1C19">
        <w:rPr>
          <w:lang w:val="en-GB"/>
        </w:rPr>
        <w:t xml:space="preserve"> an important aspect </w:t>
      </w:r>
      <w:r>
        <w:rPr>
          <w:lang w:val="en-GB"/>
        </w:rPr>
        <w:t>to</w:t>
      </w:r>
      <w:r w:rsidRPr="008E1C19">
        <w:rPr>
          <w:lang w:val="en-GB"/>
        </w:rPr>
        <w:t xml:space="preserve"> understand</w:t>
      </w:r>
      <w:r>
        <w:rPr>
          <w:lang w:val="en-GB"/>
        </w:rPr>
        <w:t>ing</w:t>
      </w:r>
      <w:r w:rsidRPr="008E1C19">
        <w:rPr>
          <w:lang w:val="en-GB"/>
        </w:rPr>
        <w:t xml:space="preserve"> SI in </w:t>
      </w:r>
      <w:r>
        <w:rPr>
          <w:lang w:val="en-GB"/>
        </w:rPr>
        <w:t xml:space="preserve">SNSF-funded </w:t>
      </w:r>
      <w:r w:rsidRPr="008E1C19">
        <w:rPr>
          <w:lang w:val="en-GB"/>
        </w:rPr>
        <w:t>research.</w:t>
      </w:r>
    </w:p>
    <w:p w14:paraId="75783894" w14:textId="77777777" w:rsidR="00976ECE" w:rsidRPr="008E1C19" w:rsidRDefault="00976ECE" w:rsidP="00976ECE">
      <w:pPr>
        <w:pStyle w:val="BodyText"/>
        <w:rPr>
          <w:lang w:val="en-GB"/>
        </w:rPr>
      </w:pPr>
    </w:p>
    <w:p w14:paraId="201F74E3" w14:textId="77777777" w:rsidR="00976ECE" w:rsidRPr="008E1C19" w:rsidRDefault="00976ECE" w:rsidP="00976ECE">
      <w:pPr>
        <w:pStyle w:val="BodyText"/>
        <w:keepNext/>
        <w:rPr>
          <w:lang w:val="en-GB"/>
        </w:rPr>
      </w:pPr>
      <w:r w:rsidRPr="008E1C19">
        <w:rPr>
          <w:noProof/>
          <w:lang w:val="en-GB"/>
        </w:rPr>
        <w:drawing>
          <wp:inline distT="0" distB="0" distL="0" distR="0" wp14:anchorId="423D0CAE" wp14:editId="3B1C514B">
            <wp:extent cx="5731510" cy="171958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31510" cy="1719580"/>
                    </a:xfrm>
                    <a:prstGeom prst="rect">
                      <a:avLst/>
                    </a:prstGeom>
                  </pic:spPr>
                </pic:pic>
              </a:graphicData>
            </a:graphic>
          </wp:inline>
        </w:drawing>
      </w:r>
    </w:p>
    <w:p w14:paraId="71D3EA53" w14:textId="77777777" w:rsidR="00976ECE" w:rsidRPr="008E1C19" w:rsidRDefault="00976ECE" w:rsidP="00976ECE">
      <w:pPr>
        <w:pStyle w:val="Caption"/>
        <w:rPr>
          <w:lang w:val="en-GB"/>
        </w:rPr>
      </w:pPr>
      <w:bookmarkStart w:id="22" w:name="_Ref95474330"/>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5</w:t>
      </w:r>
      <w:r w:rsidRPr="008E1C19">
        <w:rPr>
          <w:lang w:val="en-GB"/>
        </w:rPr>
        <w:fldChar w:fldCharType="end"/>
      </w:r>
      <w:bookmarkEnd w:id="22"/>
      <w:r w:rsidRPr="008E1C19">
        <w:rPr>
          <w:lang w:val="en-GB"/>
        </w:rPr>
        <w:t>: Distribution of the familiarity with SI among different scientific domains</w:t>
      </w:r>
    </w:p>
    <w:p w14:paraId="69D16564" w14:textId="77777777" w:rsidR="00976ECE" w:rsidRPr="008E1C19" w:rsidRDefault="00976ECE" w:rsidP="00976ECE">
      <w:pPr>
        <w:pStyle w:val="BodyText"/>
        <w:rPr>
          <w:lang w:val="en-GB"/>
        </w:rPr>
      </w:pPr>
      <w:r w:rsidRPr="008E1C19">
        <w:rPr>
          <w:lang w:val="en-GB"/>
        </w:rPr>
        <w:t>The analysis of the survey results yields a statistically significant dependence of the SI-familiarity to the scientific domains (Kruskal-Wallis</w:t>
      </w:r>
      <w:r>
        <w:rPr>
          <w:rStyle w:val="FootnoteReference"/>
          <w:lang w:val="en-GB"/>
        </w:rPr>
        <w:footnoteReference w:id="6"/>
      </w:r>
      <w:r w:rsidRPr="008E1C19">
        <w:rPr>
          <w:lang w:val="en-GB"/>
        </w:rPr>
        <w:t xml:space="preserve"> [K-W] rank</w:t>
      </w:r>
      <w:r>
        <w:rPr>
          <w:lang w:val="en-GB"/>
        </w:rPr>
        <w:t>-</w:t>
      </w:r>
      <w:r w:rsidRPr="008E1C19">
        <w:rPr>
          <w:lang w:val="en-GB"/>
        </w:rPr>
        <w:t xml:space="preserve">sum test p-value &lt; 0.05). However, as </w:t>
      </w:r>
      <w:r w:rsidRPr="008E1C19">
        <w:rPr>
          <w:lang w:val="en-GB"/>
        </w:rPr>
        <w:fldChar w:fldCharType="begin"/>
      </w:r>
      <w:r w:rsidRPr="008E1C19">
        <w:rPr>
          <w:lang w:val="en-GB"/>
        </w:rPr>
        <w:instrText xml:space="preserve"> REF _Ref95474330 \h </w:instrText>
      </w:r>
      <w:r w:rsidRPr="008E1C19">
        <w:rPr>
          <w:lang w:val="en-GB"/>
        </w:rPr>
      </w:r>
      <w:r w:rsidRPr="008E1C19">
        <w:rPr>
          <w:lang w:val="en-GB"/>
        </w:rPr>
        <w:fldChar w:fldCharType="separate"/>
      </w:r>
      <w:r w:rsidRPr="008E1C19">
        <w:rPr>
          <w:lang w:val="en-GB"/>
        </w:rPr>
        <w:t xml:space="preserve">Figure </w:t>
      </w:r>
      <w:r w:rsidRPr="008E1C19">
        <w:rPr>
          <w:noProof/>
          <w:lang w:val="en-GB"/>
        </w:rPr>
        <w:t>4</w:t>
      </w:r>
      <w:r w:rsidRPr="008E1C19">
        <w:rPr>
          <w:lang w:val="en-GB"/>
        </w:rPr>
        <w:fldChar w:fldCharType="end"/>
      </w:r>
      <w:r w:rsidRPr="008E1C19">
        <w:rPr>
          <w:lang w:val="en-GB"/>
        </w:rPr>
        <w:t xml:space="preserve"> also visualises, the domains Mathematics, Natural -, &amp; Engineering </w:t>
      </w:r>
      <w:r w:rsidRPr="008E1C19">
        <w:rPr>
          <w:lang w:val="en-GB"/>
        </w:rPr>
        <w:lastRenderedPageBreak/>
        <w:t xml:space="preserve">Sciences and Biology &amp; Medicine are statistically not significantly differ from each other while Social Sciences and Humanities (SSH) show a stat. significant difference to both of the other domains </w:t>
      </w:r>
      <w:r w:rsidRPr="008E1C19">
        <w:rPr>
          <w:rStyle w:val="FootnoteReference"/>
          <w:lang w:val="en-GB"/>
        </w:rPr>
        <w:footnoteReference w:id="7"/>
      </w:r>
      <w:r w:rsidRPr="008E1C19">
        <w:rPr>
          <w:lang w:val="en-GB"/>
        </w:rPr>
        <w:t>.</w:t>
      </w:r>
    </w:p>
    <w:p w14:paraId="212B9542" w14:textId="77777777" w:rsidR="00976ECE" w:rsidRPr="008E1C19" w:rsidRDefault="00976ECE" w:rsidP="00976ECE">
      <w:pPr>
        <w:pStyle w:val="Heading2"/>
        <w:rPr>
          <w:lang w:val="en-GB"/>
        </w:rPr>
      </w:pPr>
      <w:r w:rsidRPr="008E1C19">
        <w:rPr>
          <w:lang w:val="en-GB"/>
        </w:rPr>
        <w:t>Contribution to SI (self-</w:t>
      </w:r>
      <w:commentRangeStart w:id="23"/>
      <w:r w:rsidRPr="008E1C19">
        <w:rPr>
          <w:lang w:val="en-GB"/>
        </w:rPr>
        <w:t>assessment</w:t>
      </w:r>
      <w:commentRangeEnd w:id="23"/>
      <w:r w:rsidRPr="008E1C19">
        <w:rPr>
          <w:rStyle w:val="CommentReference"/>
          <w:rFonts w:asciiTheme="minorHAnsi" w:eastAsiaTheme="minorHAnsi" w:hAnsiTheme="minorHAnsi" w:cstheme="minorBidi"/>
          <w:b w:val="0"/>
          <w:bCs w:val="0"/>
          <w:color w:val="auto"/>
          <w:lang w:val="en-GB"/>
        </w:rPr>
        <w:commentReference w:id="23"/>
      </w:r>
      <w:r w:rsidRPr="008E1C19">
        <w:rPr>
          <w:lang w:val="en-GB"/>
        </w:rPr>
        <w:t>)</w:t>
      </w:r>
    </w:p>
    <w:p w14:paraId="2009B5FB" w14:textId="77777777" w:rsidR="00976ECE" w:rsidRDefault="00976ECE" w:rsidP="00976ECE">
      <w:pPr>
        <w:pStyle w:val="BodyText"/>
        <w:keepNext/>
      </w:pPr>
      <w:r>
        <w:rPr>
          <w:noProof/>
        </w:rPr>
        <w:drawing>
          <wp:inline distT="0" distB="0" distL="0" distR="0" wp14:anchorId="48677B2B" wp14:editId="44ED010E">
            <wp:extent cx="5731510" cy="2865755"/>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2865755"/>
                    </a:xfrm>
                    <a:prstGeom prst="rect">
                      <a:avLst/>
                    </a:prstGeom>
                  </pic:spPr>
                </pic:pic>
              </a:graphicData>
            </a:graphic>
          </wp:inline>
        </w:drawing>
      </w:r>
    </w:p>
    <w:p w14:paraId="2F973015" w14:textId="77777777" w:rsidR="00976ECE" w:rsidRPr="000701C1" w:rsidRDefault="00976ECE" w:rsidP="00976ECE">
      <w:pPr>
        <w:pStyle w:val="Caption"/>
        <w:rPr>
          <w:lang w:val="en-US"/>
        </w:rPr>
      </w:pPr>
      <w:r>
        <w:t xml:space="preserve">Figure </w:t>
      </w:r>
      <w:fldSimple w:instr=" SEQ Figure \* ARABIC ">
        <w:r>
          <w:rPr>
            <w:noProof/>
          </w:rPr>
          <w:t>6</w:t>
        </w:r>
      </w:fldSimple>
      <w:r w:rsidRPr="000701C1">
        <w:rPr>
          <w:lang w:val="en-US"/>
        </w:rPr>
        <w:t>: Distribution of self-assessed SI-Contribution</w:t>
      </w:r>
    </w:p>
    <w:p w14:paraId="561C5D8F" w14:textId="77777777" w:rsidR="00976ECE" w:rsidRDefault="00976ECE" w:rsidP="00976ECE">
      <w:pPr>
        <w:pStyle w:val="BodyText"/>
        <w:rPr>
          <w:lang w:val="en-GB"/>
        </w:rPr>
      </w:pPr>
      <w:r>
        <w:rPr>
          <w:lang w:val="en-GB"/>
        </w:rPr>
        <w:t>How much the project contributed to the SI was asked to the respondents as a control variable to, firstly, see the relation with the self-assessment and model</w:t>
      </w:r>
      <w:r>
        <w:rPr>
          <w:rStyle w:val="FootnoteReference"/>
          <w:lang w:val="en-GB"/>
        </w:rPr>
        <w:footnoteReference w:id="8"/>
      </w:r>
      <w:r>
        <w:rPr>
          <w:lang w:val="en-GB"/>
        </w:rPr>
        <w:t xml:space="preserve"> driven SI-I</w:t>
      </w:r>
      <w:commentRangeStart w:id="24"/>
      <w:r>
        <w:rPr>
          <w:lang w:val="en-GB"/>
        </w:rPr>
        <w:t>ndex</w:t>
      </w:r>
      <w:commentRangeEnd w:id="24"/>
      <w:r>
        <w:rPr>
          <w:rStyle w:val="CommentReference"/>
        </w:rPr>
        <w:commentReference w:id="24"/>
      </w:r>
      <w:r>
        <w:rPr>
          <w:lang w:val="en-GB"/>
        </w:rPr>
        <w:t xml:space="preserve">, and secondly, to conclude if the self-assessment was generally overestimated. </w:t>
      </w:r>
    </w:p>
    <w:p w14:paraId="193E1F2D" w14:textId="77777777" w:rsidR="00976ECE" w:rsidRDefault="00976ECE" w:rsidP="00976ECE">
      <w:pPr>
        <w:pStyle w:val="BodyText"/>
        <w:rPr>
          <w:lang w:val="en-GB"/>
        </w:rPr>
      </w:pPr>
      <w:r>
        <w:rPr>
          <w:lang w:val="en-GB"/>
        </w:rPr>
        <w:t>The SI-Contribution is relatively more evenly distributed in comparison with SI-Familiarity. Over 50 respondents noted the SI-Contribution in their selected projects was equal to or higher than 7 and over 30 equal to or under 3 on a scale between 0 to 10.  We are [H] expecting a slight overestimation of the SI-</w:t>
      </w:r>
      <w:commentRangeStart w:id="25"/>
      <w:r>
        <w:rPr>
          <w:lang w:val="en-GB"/>
        </w:rPr>
        <w:t>Contribution</w:t>
      </w:r>
      <w:commentRangeEnd w:id="25"/>
      <w:r>
        <w:rPr>
          <w:rStyle w:val="CommentReference"/>
        </w:rPr>
        <w:commentReference w:id="25"/>
      </w:r>
      <w:r>
        <w:rPr>
          <w:lang w:val="en-GB"/>
        </w:rPr>
        <w:t xml:space="preserve">, </w:t>
      </w:r>
    </w:p>
    <w:p w14:paraId="7F3ECE38" w14:textId="77777777" w:rsidR="00976ECE" w:rsidRPr="008E1C19" w:rsidRDefault="00976ECE" w:rsidP="00976ECE">
      <w:pPr>
        <w:pStyle w:val="BodyText"/>
        <w:rPr>
          <w:lang w:val="en-GB"/>
        </w:rPr>
      </w:pPr>
    </w:p>
    <w:p w14:paraId="277A487C" w14:textId="77777777" w:rsidR="00976ECE" w:rsidRPr="008E1C19" w:rsidRDefault="00976ECE" w:rsidP="00976ECE">
      <w:pPr>
        <w:pStyle w:val="BodyText"/>
        <w:rPr>
          <w:lang w:val="en-GB"/>
        </w:rPr>
      </w:pPr>
    </w:p>
    <w:p w14:paraId="193B868E" w14:textId="77777777" w:rsidR="00976ECE" w:rsidRPr="008E1C19" w:rsidRDefault="00976ECE" w:rsidP="00976ECE">
      <w:pPr>
        <w:pStyle w:val="Heading1"/>
        <w:rPr>
          <w:lang w:val="en-GB"/>
        </w:rPr>
      </w:pPr>
      <w:bookmarkStart w:id="26" w:name="_Ref96533245"/>
      <w:r w:rsidRPr="008E1C19">
        <w:rPr>
          <w:lang w:val="en-GB"/>
        </w:rPr>
        <w:t xml:space="preserve">Intention &amp; </w:t>
      </w:r>
      <w:commentRangeStart w:id="27"/>
      <w:commentRangeStart w:id="28"/>
      <w:r w:rsidRPr="008E1C19">
        <w:rPr>
          <w:lang w:val="en-GB"/>
        </w:rPr>
        <w:t>Agency</w:t>
      </w:r>
      <w:commentRangeEnd w:id="27"/>
      <w:r w:rsidRPr="008E1C19">
        <w:rPr>
          <w:rStyle w:val="CommentReference"/>
          <w:rFonts w:asciiTheme="minorHAnsi" w:eastAsiaTheme="minorHAnsi" w:hAnsiTheme="minorHAnsi" w:cstheme="minorBidi"/>
          <w:color w:val="auto"/>
          <w:lang w:val="en-GB"/>
        </w:rPr>
        <w:commentReference w:id="27"/>
      </w:r>
      <w:commentRangeEnd w:id="28"/>
      <w:r w:rsidRPr="008E1C19">
        <w:rPr>
          <w:rStyle w:val="CommentReference"/>
          <w:rFonts w:asciiTheme="minorHAnsi" w:eastAsiaTheme="minorHAnsi" w:hAnsiTheme="minorHAnsi" w:cstheme="minorBidi"/>
          <w:color w:val="auto"/>
          <w:lang w:val="en-GB"/>
        </w:rPr>
        <w:commentReference w:id="28"/>
      </w:r>
      <w:bookmarkEnd w:id="26"/>
    </w:p>
    <w:p w14:paraId="1BA5B055" w14:textId="77777777" w:rsidR="00976ECE" w:rsidRDefault="00976ECE" w:rsidP="00976ECE">
      <w:pPr>
        <w:rPr>
          <w:lang w:val="en-GB"/>
        </w:rPr>
      </w:pPr>
    </w:p>
    <w:p w14:paraId="3E6A6FF1" w14:textId="77777777" w:rsidR="00976ECE" w:rsidRPr="008E1C19" w:rsidRDefault="00976ECE" w:rsidP="00976ECE">
      <w:pPr>
        <w:pStyle w:val="Heading2"/>
        <w:rPr>
          <w:lang w:val="en-GB"/>
        </w:rPr>
      </w:pPr>
      <w:r w:rsidRPr="008E1C19">
        <w:rPr>
          <w:lang w:val="en-GB"/>
        </w:rPr>
        <w:lastRenderedPageBreak/>
        <w:t>Motivation types</w:t>
      </w:r>
    </w:p>
    <w:p w14:paraId="145539D5" w14:textId="77777777" w:rsidR="00976ECE" w:rsidRPr="008E1C19" w:rsidRDefault="00976ECE" w:rsidP="00976ECE">
      <w:pPr>
        <w:pStyle w:val="BodyText"/>
        <w:rPr>
          <w:lang w:val="en-GB"/>
        </w:rPr>
      </w:pPr>
      <w:r w:rsidRPr="008E1C19">
        <w:rPr>
          <w:noProof/>
          <w:lang w:val="en-GB"/>
        </w:rPr>
        <w:drawing>
          <wp:inline distT="0" distB="0" distL="0" distR="0" wp14:anchorId="534E4728" wp14:editId="7D0CB7E6">
            <wp:extent cx="5731510" cy="191071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31510" cy="1910715"/>
                    </a:xfrm>
                    <a:prstGeom prst="rect">
                      <a:avLst/>
                    </a:prstGeom>
                  </pic:spPr>
                </pic:pic>
              </a:graphicData>
            </a:graphic>
          </wp:inline>
        </w:drawing>
      </w:r>
    </w:p>
    <w:p w14:paraId="24986C95" w14:textId="77777777" w:rsidR="00976ECE" w:rsidRPr="008E1C19" w:rsidRDefault="00976ECE" w:rsidP="00976ECE">
      <w:pPr>
        <w:pStyle w:val="BodyText"/>
        <w:rPr>
          <w:lang w:val="en-GB"/>
        </w:rPr>
      </w:pPr>
      <w:r w:rsidRPr="008E1C19">
        <w:rPr>
          <w:lang w:val="en-GB"/>
        </w:rPr>
        <w:t>The type of motivation that drive</w:t>
      </w:r>
      <w:r>
        <w:rPr>
          <w:lang w:val="en-GB"/>
        </w:rPr>
        <w:t>s</w:t>
      </w:r>
      <w:r w:rsidRPr="008E1C19">
        <w:rPr>
          <w:lang w:val="en-GB"/>
        </w:rPr>
        <w:t xml:space="preserve"> academicians to conduct research is an important indicator of the content, structure, and results of the study. The initial motivation types are measured in the survey under 3 main categories, namely, motivation to </w:t>
      </w:r>
      <w:r w:rsidRPr="008E1C19">
        <w:rPr>
          <w:i/>
          <w:iCs/>
          <w:lang w:val="en-GB"/>
        </w:rPr>
        <w:t xml:space="preserve">better understand a natural, technical, economic, or social phenomenon </w:t>
      </w:r>
      <w:r w:rsidRPr="008E1C19">
        <w:rPr>
          <w:lang w:val="en-GB"/>
        </w:rPr>
        <w:t xml:space="preserve">(purely academic motivation), to </w:t>
      </w:r>
      <w:r w:rsidRPr="008E1C19">
        <w:rPr>
          <w:i/>
          <w:iCs/>
          <w:lang w:val="en-GB"/>
        </w:rPr>
        <w:t xml:space="preserve">directly address a natural, technical, economic, or social problem, </w:t>
      </w:r>
      <w:r w:rsidRPr="008E1C19">
        <w:rPr>
          <w:lang w:val="en-GB"/>
        </w:rPr>
        <w:t xml:space="preserve">to </w:t>
      </w:r>
      <w:r w:rsidRPr="008E1C19">
        <w:rPr>
          <w:i/>
          <w:iCs/>
          <w:lang w:val="en-GB"/>
        </w:rPr>
        <w:t>improve the human condition/welfare</w:t>
      </w:r>
      <w:r w:rsidRPr="008E1C19">
        <w:rPr>
          <w:lang w:val="en-GB"/>
        </w:rPr>
        <w:t xml:space="preserve"> (non-academic motivation). </w:t>
      </w:r>
    </w:p>
    <w:p w14:paraId="068A5F8F" w14:textId="77777777" w:rsidR="00976ECE" w:rsidRPr="008E1C19" w:rsidRDefault="00976ECE" w:rsidP="00976ECE">
      <w:pPr>
        <w:pStyle w:val="BodyText"/>
        <w:rPr>
          <w:lang w:val="en-GB"/>
        </w:rPr>
      </w:pPr>
      <w:r>
        <w:rPr>
          <w:lang w:val="en-GB"/>
        </w:rPr>
        <w:t>The p</w:t>
      </w:r>
      <w:r w:rsidRPr="008E1C19">
        <w:rPr>
          <w:lang w:val="en-GB"/>
        </w:rPr>
        <w:t>urely academic motivation was strongly emphas</w:t>
      </w:r>
      <w:r>
        <w:rPr>
          <w:lang w:val="en-GB"/>
        </w:rPr>
        <w:t>ise</w:t>
      </w:r>
      <w:r w:rsidRPr="008E1C19">
        <w:rPr>
          <w:lang w:val="en-GB"/>
        </w:rPr>
        <w:t>d in the survey results, 84</w:t>
      </w:r>
      <w:r>
        <w:rPr>
          <w:lang w:val="en-GB"/>
        </w:rPr>
        <w:t> </w:t>
      </w:r>
      <w:r w:rsidRPr="008E1C19">
        <w:rPr>
          <w:lang w:val="en-GB"/>
        </w:rPr>
        <w:t>% of the survey respondents marked academic motivation greater or equal to 7 on a scale between 0 and 10.</w:t>
      </w:r>
      <w:r>
        <w:rPr>
          <w:lang w:val="en-GB"/>
        </w:rPr>
        <w:t xml:space="preserve"> This</w:t>
      </w:r>
      <w:r w:rsidRPr="008E1C19">
        <w:rPr>
          <w:lang w:val="en-GB"/>
        </w:rPr>
        <w:t xml:space="preserve"> </w:t>
      </w:r>
      <w:r>
        <w:rPr>
          <w:lang w:val="en-GB"/>
        </w:rPr>
        <w:t>was f</w:t>
      </w:r>
      <w:r w:rsidRPr="008E1C19">
        <w:rPr>
          <w:lang w:val="en-GB"/>
        </w:rPr>
        <w:t>ollowed by motivation to directly address a problem with 64</w:t>
      </w:r>
      <w:r>
        <w:rPr>
          <w:lang w:val="en-GB"/>
        </w:rPr>
        <w:t> </w:t>
      </w:r>
      <w:r w:rsidRPr="008E1C19">
        <w:rPr>
          <w:lang w:val="en-GB"/>
        </w:rPr>
        <w:t>% of the respondents not</w:t>
      </w:r>
      <w:r>
        <w:rPr>
          <w:lang w:val="en-GB"/>
        </w:rPr>
        <w:t>ing</w:t>
      </w:r>
      <w:r w:rsidRPr="008E1C19">
        <w:rPr>
          <w:lang w:val="en-GB"/>
        </w:rPr>
        <w:t xml:space="preserve"> equal</w:t>
      </w:r>
      <w:r>
        <w:rPr>
          <w:lang w:val="en-GB"/>
        </w:rPr>
        <w:t xml:space="preserve"> to</w:t>
      </w:r>
      <w:r w:rsidRPr="008E1C19">
        <w:rPr>
          <w:lang w:val="en-GB"/>
        </w:rPr>
        <w:t xml:space="preserve"> or higher </w:t>
      </w:r>
      <w:r>
        <w:rPr>
          <w:highlight w:val="yellow"/>
          <w:lang w:val="en-GB"/>
        </w:rPr>
        <w:t xml:space="preserve">levels </w:t>
      </w:r>
      <w:r w:rsidRPr="008E1C19">
        <w:rPr>
          <w:lang w:val="en-GB"/>
        </w:rPr>
        <w:t>than 7. Improving the human condition/welfare, the purely non-academic motivation, was more balanced in comparison. 35</w:t>
      </w:r>
      <w:r>
        <w:rPr>
          <w:lang w:val="en-GB"/>
        </w:rPr>
        <w:t> </w:t>
      </w:r>
      <w:r w:rsidRPr="008E1C19">
        <w:rPr>
          <w:lang w:val="en-GB"/>
        </w:rPr>
        <w:t xml:space="preserve">% of the respondents replied with </w:t>
      </w:r>
      <w:r>
        <w:rPr>
          <w:highlight w:val="yellow"/>
          <w:lang w:val="en-GB"/>
        </w:rPr>
        <w:t>levels</w:t>
      </w:r>
      <w:r w:rsidRPr="008E1C19">
        <w:rPr>
          <w:lang w:val="en-GB"/>
        </w:rPr>
        <w:t xml:space="preserve"> equal </w:t>
      </w:r>
      <w:r>
        <w:rPr>
          <w:lang w:val="en-GB"/>
        </w:rPr>
        <w:t xml:space="preserve">to </w:t>
      </w:r>
      <w:r w:rsidRPr="008E1C19">
        <w:rPr>
          <w:lang w:val="en-GB"/>
        </w:rPr>
        <w:t>or smaller than 3 and 45</w:t>
      </w:r>
      <w:r>
        <w:rPr>
          <w:lang w:val="en-GB"/>
        </w:rPr>
        <w:t> </w:t>
      </w:r>
      <w:r w:rsidRPr="008E1C19">
        <w:rPr>
          <w:lang w:val="en-GB"/>
        </w:rPr>
        <w:t xml:space="preserve">% with </w:t>
      </w:r>
      <w:r>
        <w:rPr>
          <w:highlight w:val="yellow"/>
          <w:lang w:val="en-GB"/>
        </w:rPr>
        <w:t>levels</w:t>
      </w:r>
      <w:r w:rsidRPr="008E1C19">
        <w:rPr>
          <w:lang w:val="en-GB"/>
        </w:rPr>
        <w:t xml:space="preserve"> equal</w:t>
      </w:r>
      <w:r>
        <w:rPr>
          <w:lang w:val="en-GB"/>
        </w:rPr>
        <w:t xml:space="preserve"> to</w:t>
      </w:r>
      <w:r w:rsidRPr="008E1C19">
        <w:rPr>
          <w:lang w:val="en-GB"/>
        </w:rPr>
        <w:t xml:space="preserve"> or higher than 7 in terms of improving the human condition/welfare being one of the main motivations in their research project.</w:t>
      </w:r>
    </w:p>
    <w:p w14:paraId="058092BF" w14:textId="77777777" w:rsidR="00976ECE" w:rsidRPr="008E1C19" w:rsidRDefault="00976ECE" w:rsidP="00976ECE">
      <w:pPr>
        <w:pStyle w:val="BodyText"/>
        <w:rPr>
          <w:lang w:val="en-GB"/>
        </w:rPr>
      </w:pPr>
      <w:r w:rsidRPr="008E1C19">
        <w:rPr>
          <w:lang w:val="en-GB"/>
        </w:rPr>
        <w:t>Social innovation does not necessarily be driven by socially</w:t>
      </w:r>
      <w:r>
        <w:rPr>
          <w:lang w:val="en-GB"/>
        </w:rPr>
        <w:t>-</w:t>
      </w:r>
      <w:r w:rsidRPr="008E1C19">
        <w:rPr>
          <w:lang w:val="en-GB"/>
        </w:rPr>
        <w:t>oriented motivation; purely academic research questions can lead to socially innovative outcomes as well.  However, [</w:t>
      </w:r>
      <w:commentRangeStart w:id="29"/>
      <w:r w:rsidRPr="008E1C19">
        <w:rPr>
          <w:lang w:val="en-GB"/>
        </w:rPr>
        <w:t>H</w:t>
      </w:r>
      <w:commentRangeEnd w:id="29"/>
      <w:r w:rsidRPr="008E1C19">
        <w:rPr>
          <w:rStyle w:val="CommentReference"/>
          <w:lang w:val="en-GB"/>
        </w:rPr>
        <w:commentReference w:id="29"/>
      </w:r>
      <w:r w:rsidRPr="008E1C19">
        <w:rPr>
          <w:lang w:val="en-GB"/>
        </w:rPr>
        <w:t xml:space="preserve">] we are expecting a significant correlation between the motivation to improve </w:t>
      </w:r>
      <w:r>
        <w:rPr>
          <w:lang w:val="en-GB"/>
        </w:rPr>
        <w:t xml:space="preserve">the </w:t>
      </w:r>
      <w:r w:rsidRPr="008E1C19">
        <w:rPr>
          <w:lang w:val="en-GB"/>
        </w:rPr>
        <w:t>human condition/ welfare and the following outcome types</w:t>
      </w:r>
      <w:r w:rsidRPr="008E1C19">
        <w:rPr>
          <w:rStyle w:val="FootnoteReference"/>
          <w:lang w:val="en-GB"/>
        </w:rPr>
        <w:footnoteReference w:id="9"/>
      </w:r>
      <w:r w:rsidRPr="008E1C19">
        <w:rPr>
          <w:lang w:val="en-GB"/>
        </w:rPr>
        <w:t xml:space="preserve"> that indicate the direct contribution of the project results to new or better services, products, processes, or ways of doing things that were targeted towards:</w:t>
      </w:r>
    </w:p>
    <w:p w14:paraId="308A59CB" w14:textId="77777777" w:rsidR="00976ECE" w:rsidRPr="008E1C19" w:rsidRDefault="00976ECE" w:rsidP="00976ECE">
      <w:pPr>
        <w:pStyle w:val="BodyText"/>
        <w:numPr>
          <w:ilvl w:val="0"/>
          <w:numId w:val="2"/>
        </w:numPr>
        <w:rPr>
          <w:lang w:val="en-GB"/>
        </w:rPr>
      </w:pPr>
      <w:r w:rsidRPr="008E1C19">
        <w:rPr>
          <w:lang w:val="en-GB"/>
        </w:rPr>
        <w:t>the general population,</w:t>
      </w:r>
    </w:p>
    <w:p w14:paraId="46A38142" w14:textId="77777777" w:rsidR="00976ECE" w:rsidRPr="008E1C19" w:rsidRDefault="00976ECE" w:rsidP="00976ECE">
      <w:pPr>
        <w:pStyle w:val="BodyText"/>
        <w:numPr>
          <w:ilvl w:val="0"/>
          <w:numId w:val="2"/>
        </w:numPr>
        <w:rPr>
          <w:lang w:val="en-GB"/>
        </w:rPr>
      </w:pPr>
      <w:r w:rsidRPr="008E1C19">
        <w:rPr>
          <w:lang w:val="en-GB"/>
        </w:rPr>
        <w:t>specific social groups (e.g., women/men/non-binary, youth/elderly; migrants; or minorities/indigenous people),</w:t>
      </w:r>
    </w:p>
    <w:p w14:paraId="09A2A9E1" w14:textId="77777777" w:rsidR="00976ECE" w:rsidRPr="008E1C19" w:rsidRDefault="00976ECE" w:rsidP="00976ECE">
      <w:pPr>
        <w:pStyle w:val="BodyText"/>
        <w:numPr>
          <w:ilvl w:val="0"/>
          <w:numId w:val="2"/>
        </w:numPr>
        <w:rPr>
          <w:lang w:val="en-GB"/>
        </w:rPr>
      </w:pPr>
      <w:r w:rsidRPr="008E1C19">
        <w:rPr>
          <w:lang w:val="en-GB"/>
        </w:rPr>
        <w:t>NGOs, advocacy, or other civil society groups.</w:t>
      </w:r>
    </w:p>
    <w:p w14:paraId="405BDB9A" w14:textId="77777777" w:rsidR="00976ECE" w:rsidRPr="008E1C19" w:rsidRDefault="00976ECE" w:rsidP="00976ECE">
      <w:pPr>
        <w:pStyle w:val="BodyText"/>
        <w:keepNext/>
        <w:rPr>
          <w:lang w:val="en-GB"/>
        </w:rPr>
      </w:pPr>
      <w:r w:rsidRPr="008E1C19">
        <w:rPr>
          <w:noProof/>
          <w:lang w:val="en-GB"/>
        </w:rPr>
        <w:lastRenderedPageBreak/>
        <w:drawing>
          <wp:inline distT="0" distB="0" distL="0" distR="0" wp14:anchorId="6BF7E1BF" wp14:editId="1F9C4B82">
            <wp:extent cx="5731510" cy="171958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1719580"/>
                    </a:xfrm>
                    <a:prstGeom prst="rect">
                      <a:avLst/>
                    </a:prstGeom>
                  </pic:spPr>
                </pic:pic>
              </a:graphicData>
            </a:graphic>
          </wp:inline>
        </w:drawing>
      </w:r>
    </w:p>
    <w:p w14:paraId="1F048BFF" w14:textId="77777777" w:rsidR="00976ECE" w:rsidRPr="008E1C19"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7</w:t>
      </w:r>
      <w:r w:rsidRPr="008E1C19">
        <w:rPr>
          <w:lang w:val="en-GB"/>
        </w:rPr>
        <w:fldChar w:fldCharType="end"/>
      </w:r>
      <w:r w:rsidRPr="008E1C19">
        <w:rPr>
          <w:lang w:val="en-GB"/>
        </w:rPr>
        <w:t xml:space="preserve">: Relation between the motivation to improve </w:t>
      </w:r>
      <w:r>
        <w:rPr>
          <w:lang w:val="en-GB"/>
        </w:rPr>
        <w:t xml:space="preserve">the </w:t>
      </w:r>
      <w:r w:rsidRPr="008E1C19">
        <w:rPr>
          <w:lang w:val="en-GB"/>
        </w:rPr>
        <w:t>human condition/welfare and the direct contribution of the project results towards...</w:t>
      </w:r>
    </w:p>
    <w:p w14:paraId="0C7B8271" w14:textId="77777777" w:rsidR="00976ECE" w:rsidRPr="008E1C19" w:rsidRDefault="00976ECE" w:rsidP="00976ECE">
      <w:pPr>
        <w:rPr>
          <w:lang w:val="en-GB"/>
        </w:rPr>
      </w:pPr>
    </w:p>
    <w:p w14:paraId="7947E37E" w14:textId="77777777" w:rsidR="00976ECE" w:rsidRPr="008E1C19" w:rsidRDefault="00976ECE" w:rsidP="00976ECE">
      <w:pPr>
        <w:rPr>
          <w:lang w:val="en-GB"/>
        </w:rPr>
      </w:pPr>
      <w:r w:rsidRPr="008E1C19">
        <w:rPr>
          <w:lang w:val="en-GB"/>
        </w:rPr>
        <w:t>Motivation to improve</w:t>
      </w:r>
      <w:r>
        <w:rPr>
          <w:lang w:val="en-GB"/>
        </w:rPr>
        <w:t xml:space="preserve"> the</w:t>
      </w:r>
      <w:r w:rsidRPr="008E1C19">
        <w:rPr>
          <w:lang w:val="en-GB"/>
        </w:rPr>
        <w:t xml:space="preserve"> human condition shows statistically significant correlations with each of the outcome variables (p-values &lt; 0.05). The strongest correlation is a moderate positive correlation with the direct contribution to new or better services, products, processes, or ways of doing things that were targeted towards the general population (rho = ~0.</w:t>
      </w:r>
      <w:commentRangeStart w:id="30"/>
      <w:r w:rsidRPr="008E1C19">
        <w:rPr>
          <w:lang w:val="en-GB"/>
        </w:rPr>
        <w:t>5</w:t>
      </w:r>
      <w:commentRangeEnd w:id="30"/>
      <w:r w:rsidRPr="008E1C19">
        <w:rPr>
          <w:rStyle w:val="CommentReference"/>
          <w:lang w:val="en-GB"/>
        </w:rPr>
        <w:commentReference w:id="30"/>
      </w:r>
      <w:r w:rsidRPr="008E1C19">
        <w:rPr>
          <w:lang w:val="en-GB"/>
        </w:rPr>
        <w:t>).</w:t>
      </w:r>
    </w:p>
    <w:p w14:paraId="55EF4CB0" w14:textId="77777777" w:rsidR="00976ECE" w:rsidRPr="008E1C19" w:rsidRDefault="00976ECE" w:rsidP="00976ECE">
      <w:pPr>
        <w:rPr>
          <w:lang w:val="en-GB"/>
        </w:rPr>
      </w:pPr>
      <w:r w:rsidRPr="008E1C19">
        <w:rPr>
          <w:lang w:val="en-GB"/>
        </w:rPr>
        <w:t xml:space="preserve"> </w:t>
      </w:r>
    </w:p>
    <w:p w14:paraId="585DD5C6" w14:textId="77777777" w:rsidR="00976ECE" w:rsidRPr="008E1C19" w:rsidRDefault="00976ECE" w:rsidP="00976ECE">
      <w:pPr>
        <w:pStyle w:val="Heading2"/>
        <w:rPr>
          <w:lang w:val="en-GB"/>
        </w:rPr>
      </w:pPr>
      <w:r>
        <w:rPr>
          <w:lang w:val="en-GB"/>
        </w:rPr>
        <w:t>Intention to benefit non-academic world</w:t>
      </w:r>
    </w:p>
    <w:p w14:paraId="22DF04F8" w14:textId="77777777" w:rsidR="00976ECE" w:rsidRPr="008E1C19" w:rsidRDefault="00976ECE" w:rsidP="00976ECE">
      <w:pPr>
        <w:pStyle w:val="Caption"/>
        <w:keepNext/>
        <w:rPr>
          <w:lang w:val="en-GB"/>
        </w:rPr>
      </w:pPr>
      <w:r w:rsidRPr="008E1C19">
        <w:rPr>
          <w:noProof/>
          <w:lang w:val="en-GB"/>
        </w:rPr>
        <w:drawing>
          <wp:inline distT="0" distB="0" distL="0" distR="0" wp14:anchorId="4A097C17" wp14:editId="68EA4B3B">
            <wp:extent cx="5731510" cy="2865755"/>
            <wp:effectExtent l="0" t="0" r="0" b="444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1510" cy="2865755"/>
                    </a:xfrm>
                    <a:prstGeom prst="rect">
                      <a:avLst/>
                    </a:prstGeom>
                  </pic:spPr>
                </pic:pic>
              </a:graphicData>
            </a:graphic>
          </wp:inline>
        </w:drawing>
      </w:r>
    </w:p>
    <w:p w14:paraId="60CE511E" w14:textId="77777777" w:rsidR="00976ECE" w:rsidRPr="008E1C19"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8</w:t>
      </w:r>
      <w:r w:rsidRPr="008E1C19">
        <w:rPr>
          <w:lang w:val="en-GB"/>
        </w:rPr>
        <w:fldChar w:fldCharType="end"/>
      </w:r>
      <w:r w:rsidRPr="008E1C19">
        <w:rPr>
          <w:lang w:val="en-GB"/>
        </w:rPr>
        <w:t>: Distribution of impulses from the non-academic world</w:t>
      </w:r>
    </w:p>
    <w:p w14:paraId="660AE07C" w14:textId="77777777" w:rsidR="00976ECE" w:rsidRPr="008E1C19" w:rsidRDefault="00976ECE" w:rsidP="00976ECE">
      <w:pPr>
        <w:rPr>
          <w:lang w:val="en-GB"/>
        </w:rPr>
      </w:pPr>
      <w:r w:rsidRPr="008E1C19">
        <w:rPr>
          <w:lang w:val="en-GB"/>
        </w:rPr>
        <w:t>Following the non-academic motivation to conduct research, the variable impulses from the non-academic world targeted the research projects deliberatively designed to benefit a specific non-academic societal group. In this sense, the strive towards societal benefit is more emphas</w:t>
      </w:r>
      <w:r>
        <w:rPr>
          <w:lang w:val="en-GB"/>
        </w:rPr>
        <w:t>ise</w:t>
      </w:r>
      <w:r w:rsidRPr="008E1C19">
        <w:rPr>
          <w:lang w:val="en-GB"/>
        </w:rPr>
        <w:t>d in this particular survey question. Approximately 37</w:t>
      </w:r>
      <w:r>
        <w:rPr>
          <w:lang w:val="en-GB"/>
        </w:rPr>
        <w:t> </w:t>
      </w:r>
      <w:r w:rsidRPr="008E1C19">
        <w:rPr>
          <w:lang w:val="en-GB"/>
        </w:rPr>
        <w:t>% of the respondents not</w:t>
      </w:r>
      <w:r>
        <w:rPr>
          <w:lang w:val="en-GB"/>
        </w:rPr>
        <w:t>e</w:t>
      </w:r>
      <w:r w:rsidRPr="008E1C19">
        <w:rPr>
          <w:lang w:val="en-GB"/>
        </w:rPr>
        <w:t xml:space="preserve"> that their projects </w:t>
      </w:r>
      <w:r>
        <w:rPr>
          <w:lang w:val="en-GB"/>
        </w:rPr>
        <w:t>were not</w:t>
      </w:r>
      <w:r w:rsidRPr="008E1C19">
        <w:rPr>
          <w:lang w:val="en-GB"/>
        </w:rPr>
        <w:t xml:space="preserve"> specifically designed to benefit a social group. Almost exactly the same </w:t>
      </w:r>
      <w:r>
        <w:rPr>
          <w:lang w:val="en-GB"/>
        </w:rPr>
        <w:t>number</w:t>
      </w:r>
      <w:r w:rsidRPr="008E1C19">
        <w:rPr>
          <w:lang w:val="en-GB"/>
        </w:rPr>
        <w:t xml:space="preserve"> of respondents indicated </w:t>
      </w:r>
      <w:r>
        <w:rPr>
          <w:lang w:val="en-GB"/>
        </w:rPr>
        <w:t xml:space="preserve">that </w:t>
      </w:r>
      <w:r w:rsidRPr="008E1C19">
        <w:rPr>
          <w:lang w:val="en-GB"/>
        </w:rPr>
        <w:t>this type of deliberative design was only present to a minor extent in their research project. Although a smaller proportion a significant part, 25</w:t>
      </w:r>
      <w:r>
        <w:rPr>
          <w:lang w:val="en-GB"/>
        </w:rPr>
        <w:t> </w:t>
      </w:r>
      <w:r w:rsidRPr="008E1C19">
        <w:rPr>
          <w:lang w:val="en-GB"/>
        </w:rPr>
        <w:t>% of the respondents noted that the design of their projects was specifically targeted creating benefit for a social group.</w:t>
      </w:r>
    </w:p>
    <w:p w14:paraId="4A52E72A" w14:textId="77777777" w:rsidR="00976ECE" w:rsidRPr="008E1C19" w:rsidRDefault="00976ECE" w:rsidP="00976ECE">
      <w:pPr>
        <w:keepNext/>
        <w:rPr>
          <w:lang w:val="en-GB"/>
        </w:rPr>
      </w:pPr>
      <w:r w:rsidRPr="008E1C19">
        <w:rPr>
          <w:noProof/>
          <w:lang w:val="en-GB"/>
        </w:rPr>
        <w:lastRenderedPageBreak/>
        <w:drawing>
          <wp:inline distT="0" distB="0" distL="0" distR="0" wp14:anchorId="7F54FE35" wp14:editId="7AA9270B">
            <wp:extent cx="5731510" cy="171958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1719580"/>
                    </a:xfrm>
                    <a:prstGeom prst="rect">
                      <a:avLst/>
                    </a:prstGeom>
                  </pic:spPr>
                </pic:pic>
              </a:graphicData>
            </a:graphic>
          </wp:inline>
        </w:drawing>
      </w:r>
    </w:p>
    <w:p w14:paraId="697B023C" w14:textId="77777777" w:rsidR="00976ECE" w:rsidRPr="008E1C19" w:rsidRDefault="00976ECE" w:rsidP="00976ECE">
      <w:pPr>
        <w:pStyle w:val="Caption"/>
        <w:rPr>
          <w:lang w:val="en-GB"/>
        </w:rPr>
      </w:pPr>
      <w:bookmarkStart w:id="31" w:name="_Ref95528092"/>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9</w:t>
      </w:r>
      <w:r w:rsidRPr="008E1C19">
        <w:rPr>
          <w:lang w:val="en-GB"/>
        </w:rPr>
        <w:fldChar w:fldCharType="end"/>
      </w:r>
      <w:bookmarkEnd w:id="31"/>
      <w:r w:rsidRPr="008E1C19">
        <w:rPr>
          <w:lang w:val="en-GB"/>
        </w:rPr>
        <w:t>: Deliberative design of the research for the benefit of non-academic groups among scientific domains</w:t>
      </w:r>
    </w:p>
    <w:p w14:paraId="2F1198AE" w14:textId="77777777" w:rsidR="00976ECE" w:rsidRPr="008E1C19" w:rsidRDefault="00976ECE" w:rsidP="00976ECE">
      <w:pPr>
        <w:rPr>
          <w:lang w:val="en-GB"/>
        </w:rPr>
      </w:pPr>
    </w:p>
    <w:p w14:paraId="511B1FBB" w14:textId="77777777" w:rsidR="00976ECE" w:rsidRPr="008E1C19" w:rsidRDefault="00976ECE" w:rsidP="00976ECE">
      <w:pPr>
        <w:rPr>
          <w:lang w:val="en-GB"/>
        </w:rPr>
      </w:pPr>
      <w:r w:rsidRPr="008E1C19">
        <w:rPr>
          <w:lang w:val="en-GB"/>
        </w:rPr>
        <w:t>Similar to the familiarity with SI, differences of depend</w:t>
      </w:r>
      <w:r>
        <w:rPr>
          <w:lang w:val="en-GB"/>
        </w:rPr>
        <w:t>e</w:t>
      </w:r>
      <w:r w:rsidRPr="008E1C19">
        <w:rPr>
          <w:lang w:val="en-GB"/>
        </w:rPr>
        <w:t xml:space="preserve">nce of the deliberative design for social benefit among different domains is </w:t>
      </w:r>
      <w:commentRangeStart w:id="32"/>
      <w:r w:rsidRPr="008E1C19">
        <w:rPr>
          <w:lang w:val="en-GB"/>
        </w:rPr>
        <w:t>a</w:t>
      </w:r>
      <w:commentRangeEnd w:id="32"/>
      <w:r w:rsidRPr="008E1C19">
        <w:rPr>
          <w:rStyle w:val="CommentReference"/>
          <w:lang w:val="en-GB"/>
        </w:rPr>
        <w:commentReference w:id="32"/>
      </w:r>
      <w:r w:rsidRPr="008E1C19">
        <w:rPr>
          <w:lang w:val="en-GB"/>
        </w:rPr>
        <w:t xml:space="preserve">  </w:t>
      </w:r>
    </w:p>
    <w:p w14:paraId="189D1E94" w14:textId="77777777" w:rsidR="00976ECE" w:rsidRPr="008E1C19" w:rsidRDefault="00976ECE" w:rsidP="00976ECE">
      <w:pPr>
        <w:rPr>
          <w:lang w:val="en-GB"/>
        </w:rPr>
      </w:pPr>
    </w:p>
    <w:p w14:paraId="5EAADED8" w14:textId="77777777" w:rsidR="00976ECE" w:rsidRPr="008E1C19" w:rsidRDefault="00976ECE" w:rsidP="00976ECE">
      <w:pPr>
        <w:rPr>
          <w:lang w:val="en-GB"/>
        </w:rPr>
      </w:pPr>
      <w:r w:rsidRPr="008E1C19">
        <w:rPr>
          <w:lang w:val="en-GB"/>
        </w:rPr>
        <w:t xml:space="preserve">The deliberative approach to benefit for non-academic society shows </w:t>
      </w:r>
      <w:r>
        <w:rPr>
          <w:lang w:val="en-GB"/>
        </w:rPr>
        <w:t xml:space="preserve">a </w:t>
      </w:r>
      <w:r w:rsidRPr="008E1C19">
        <w:rPr>
          <w:lang w:val="en-GB"/>
        </w:rPr>
        <w:t>statistically significant difference between different domains (K-W p-value &lt; 0.05), however</w:t>
      </w:r>
      <w:r>
        <w:rPr>
          <w:lang w:val="en-GB"/>
        </w:rPr>
        <w:t>,</w:t>
      </w:r>
      <w:r w:rsidRPr="008E1C19">
        <w:rPr>
          <w:lang w:val="en-GB"/>
        </w:rPr>
        <w:t xml:space="preserve"> while there is a stat. significant difference between SSH and Physical Sciences as well as between Biology &amp; Medicine and Physical Sciences, there is no stat. significant difference between SSH and Biology &amp; Medicine (also visual</w:t>
      </w:r>
      <w:r>
        <w:rPr>
          <w:lang w:val="en-GB"/>
        </w:rPr>
        <w:t>ise</w:t>
      </w:r>
      <w:r w:rsidRPr="008E1C19">
        <w:rPr>
          <w:lang w:val="en-GB"/>
        </w:rPr>
        <w:t xml:space="preserve">d </w:t>
      </w:r>
      <w:r>
        <w:rPr>
          <w:lang w:val="en-GB"/>
        </w:rPr>
        <w:t>i</w:t>
      </w:r>
      <w:r w:rsidRPr="008E1C19">
        <w:rPr>
          <w:lang w:val="en-GB"/>
        </w:rPr>
        <w:t xml:space="preserve">n </w:t>
      </w:r>
      <w:r w:rsidRPr="008E1C19">
        <w:rPr>
          <w:lang w:val="en-GB"/>
        </w:rPr>
        <w:fldChar w:fldCharType="begin"/>
      </w:r>
      <w:r w:rsidRPr="008E1C19">
        <w:rPr>
          <w:lang w:val="en-GB"/>
        </w:rPr>
        <w:instrText xml:space="preserve"> REF _Ref95528092 \h </w:instrText>
      </w:r>
      <w:r w:rsidRPr="008E1C19">
        <w:rPr>
          <w:lang w:val="en-GB"/>
        </w:rPr>
      </w:r>
      <w:r w:rsidRPr="008E1C19">
        <w:rPr>
          <w:lang w:val="en-GB"/>
        </w:rPr>
        <w:fldChar w:fldCharType="separate"/>
      </w:r>
      <w:r w:rsidRPr="008E1C19">
        <w:rPr>
          <w:lang w:val="en-GB"/>
        </w:rPr>
        <w:t xml:space="preserve">Figure </w:t>
      </w:r>
      <w:r w:rsidRPr="008E1C19">
        <w:rPr>
          <w:noProof/>
          <w:lang w:val="en-GB"/>
        </w:rPr>
        <w:t>7</w:t>
      </w:r>
      <w:r w:rsidRPr="008E1C19">
        <w:rPr>
          <w:lang w:val="en-GB"/>
        </w:rPr>
        <w:fldChar w:fldCharType="end"/>
      </w:r>
      <w:r w:rsidRPr="008E1C19">
        <w:rPr>
          <w:lang w:val="en-GB"/>
        </w:rPr>
        <w:t xml:space="preserve">).  </w:t>
      </w:r>
    </w:p>
    <w:p w14:paraId="5C33DE75" w14:textId="77777777" w:rsidR="00976ECE" w:rsidRPr="008E1C19" w:rsidRDefault="00976ECE" w:rsidP="00976ECE">
      <w:pPr>
        <w:rPr>
          <w:lang w:val="en-GB"/>
        </w:rPr>
      </w:pPr>
      <w:r w:rsidRPr="008E1C19">
        <w:rPr>
          <w:lang w:val="en-GB"/>
        </w:rPr>
        <w:t xml:space="preserve">We also assume [H] </w:t>
      </w:r>
      <w:r w:rsidRPr="008E1C19">
        <w:rPr>
          <w:i/>
          <w:iCs/>
          <w:lang w:val="en-GB"/>
        </w:rPr>
        <w:t>that the nature of the transdisciplinary involvement of the citizens in the research projects tend</w:t>
      </w:r>
      <w:r>
        <w:rPr>
          <w:i/>
          <w:iCs/>
          <w:lang w:val="en-GB"/>
        </w:rPr>
        <w:t>s</w:t>
      </w:r>
      <w:r w:rsidRPr="008E1C19">
        <w:rPr>
          <w:i/>
          <w:iCs/>
          <w:lang w:val="en-GB"/>
        </w:rPr>
        <w:t xml:space="preserve"> to be more </w:t>
      </w:r>
      <w:commentRangeStart w:id="33"/>
      <w:r w:rsidRPr="008E1C19">
        <w:rPr>
          <w:i/>
          <w:iCs/>
          <w:lang w:val="en-GB"/>
        </w:rPr>
        <w:t>active</w:t>
      </w:r>
      <w:commentRangeEnd w:id="33"/>
      <w:r w:rsidRPr="008E1C19">
        <w:rPr>
          <w:rStyle w:val="CommentReference"/>
          <w:lang w:val="en-GB"/>
        </w:rPr>
        <w:commentReference w:id="33"/>
      </w:r>
      <w:r w:rsidRPr="008E1C19">
        <w:rPr>
          <w:i/>
          <w:iCs/>
          <w:lang w:val="en-GB"/>
        </w:rPr>
        <w:t xml:space="preserve"> with the higher levels of deliberative research setting towards societal benefit</w:t>
      </w:r>
      <w:r w:rsidRPr="008E1C19">
        <w:rPr>
          <w:lang w:val="en-GB"/>
        </w:rPr>
        <w:t>.</w:t>
      </w:r>
    </w:p>
    <w:p w14:paraId="4CEA0E1D" w14:textId="77777777" w:rsidR="00976ECE" w:rsidRPr="008E1C19" w:rsidRDefault="00976ECE" w:rsidP="00976ECE">
      <w:pPr>
        <w:rPr>
          <w:lang w:val="en-GB"/>
        </w:rPr>
      </w:pPr>
    </w:p>
    <w:p w14:paraId="4A2C3FAF" w14:textId="77777777" w:rsidR="00976ECE" w:rsidRPr="008E1C19" w:rsidRDefault="00976ECE" w:rsidP="00976ECE">
      <w:pPr>
        <w:keepNext/>
        <w:rPr>
          <w:lang w:val="en-GB"/>
        </w:rPr>
      </w:pPr>
      <w:r w:rsidRPr="008E1C19">
        <w:rPr>
          <w:noProof/>
          <w:lang w:val="en-GB"/>
        </w:rPr>
        <w:drawing>
          <wp:inline distT="0" distB="0" distL="0" distR="0" wp14:anchorId="464BD180" wp14:editId="65B0E2C1">
            <wp:extent cx="5731510" cy="2292350"/>
            <wp:effectExtent l="0" t="0" r="0" b="635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1510" cy="2292350"/>
                    </a:xfrm>
                    <a:prstGeom prst="rect">
                      <a:avLst/>
                    </a:prstGeom>
                  </pic:spPr>
                </pic:pic>
              </a:graphicData>
            </a:graphic>
          </wp:inline>
        </w:drawing>
      </w:r>
    </w:p>
    <w:p w14:paraId="1E93EB8D" w14:textId="77777777" w:rsidR="00976ECE" w:rsidRPr="008E1C19"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10</w:t>
      </w:r>
      <w:r w:rsidRPr="008E1C19">
        <w:rPr>
          <w:lang w:val="en-GB"/>
        </w:rPr>
        <w:fldChar w:fldCharType="end"/>
      </w:r>
      <w:r w:rsidRPr="008E1C19">
        <w:rPr>
          <w:lang w:val="en-GB"/>
        </w:rPr>
        <w:t>: Relation between deliberative design for non-academic benefit and the nature of involvement of...</w:t>
      </w:r>
    </w:p>
    <w:p w14:paraId="2BC044EF" w14:textId="77777777" w:rsidR="00976ECE" w:rsidRPr="008E1C19" w:rsidRDefault="00976ECE" w:rsidP="00976ECE">
      <w:pPr>
        <w:rPr>
          <w:lang w:val="en-GB"/>
        </w:rPr>
      </w:pPr>
      <w:r w:rsidRPr="008E1C19">
        <w:rPr>
          <w:lang w:val="en-GB"/>
        </w:rPr>
        <w:t>The nature of involvement of specific groups indicates how far the involvement of those w</w:t>
      </w:r>
      <w:r>
        <w:rPr>
          <w:lang w:val="en-GB"/>
        </w:rPr>
        <w:t>as</w:t>
      </w:r>
      <w:r w:rsidRPr="008E1C19">
        <w:rPr>
          <w:lang w:val="en-GB"/>
        </w:rPr>
        <w:t xml:space="preserve"> in the project (for a detailed analysis of the variables see </w:t>
      </w:r>
      <w:r w:rsidRPr="008E1C19">
        <w:rPr>
          <w:i/>
          <w:iCs/>
          <w:lang w:val="en-GB"/>
        </w:rPr>
        <w:t>Nature of Involvement</w:t>
      </w:r>
      <w:r w:rsidRPr="008E1C19">
        <w:rPr>
          <w:lang w:val="en-GB"/>
        </w:rPr>
        <w:t xml:space="preserve"> under Section </w:t>
      </w:r>
      <w:r w:rsidRPr="008E1C19">
        <w:rPr>
          <w:i/>
          <w:iCs/>
          <w:lang w:val="en-GB"/>
        </w:rPr>
        <w:t>Actors &amp; Networks</w:t>
      </w:r>
      <w:r w:rsidRPr="008E1C19">
        <w:rPr>
          <w:lang w:val="en-GB"/>
        </w:rPr>
        <w:t xml:space="preserve">). 3 different societal categories of the </w:t>
      </w:r>
      <w:r w:rsidRPr="008E1C19">
        <w:rPr>
          <w:i/>
          <w:iCs/>
          <w:lang w:val="en-GB"/>
        </w:rPr>
        <w:t xml:space="preserve">Nature of Involvement, </w:t>
      </w:r>
      <w:r w:rsidRPr="008E1C19">
        <w:rPr>
          <w:lang w:val="en-GB"/>
        </w:rPr>
        <w:t>namely Citizens, civil society organisations &amp; NGOs, and welfare &amp; educational institutions are chosen to test the hypothesis.</w:t>
      </w:r>
    </w:p>
    <w:p w14:paraId="0A214DF5" w14:textId="77777777" w:rsidR="00976ECE" w:rsidRPr="008E1C19" w:rsidRDefault="00976ECE" w:rsidP="00976ECE">
      <w:pPr>
        <w:rPr>
          <w:i/>
          <w:iCs/>
          <w:lang w:val="en-GB"/>
        </w:rPr>
      </w:pPr>
    </w:p>
    <w:p w14:paraId="3AB86E45" w14:textId="77777777" w:rsidR="00976ECE" w:rsidRPr="008E1C19" w:rsidRDefault="00976ECE" w:rsidP="00976ECE">
      <w:pPr>
        <w:rPr>
          <w:lang w:val="en-GB"/>
        </w:rPr>
      </w:pPr>
      <w:r w:rsidRPr="008E1C19">
        <w:rPr>
          <w:lang w:val="en-GB"/>
        </w:rPr>
        <w:t>The correlation between the deliberative design of the research for the benefit of</w:t>
      </w:r>
      <w:r>
        <w:rPr>
          <w:lang w:val="en-GB"/>
        </w:rPr>
        <w:t xml:space="preserve"> the</w:t>
      </w:r>
      <w:r w:rsidRPr="008E1C19">
        <w:rPr>
          <w:lang w:val="en-GB"/>
        </w:rPr>
        <w:t xml:space="preserve"> non-academic societal groups and the nature of involvement of citizens as well as civil society organisations &amp; NGOs is very weak (rho &lt; 0.15 for each) and not statistically significant. Only stat. significant relation is with the nature of involvement of the representatives from </w:t>
      </w:r>
      <w:r w:rsidRPr="008E1C19">
        <w:rPr>
          <w:lang w:val="en-GB"/>
        </w:rPr>
        <w:lastRenderedPageBreak/>
        <w:t>welfare and educational institutions with a weak correlation (rho ~0.3). Although there is a slight relation, deliberative design to benefit specific societal groups does not seem to</w:t>
      </w:r>
      <w:r>
        <w:rPr>
          <w:lang w:val="en-GB"/>
        </w:rPr>
        <w:t xml:space="preserve"> </w:t>
      </w:r>
      <w:r w:rsidRPr="008E1C19">
        <w:rPr>
          <w:lang w:val="en-GB"/>
        </w:rPr>
        <w:t>correlate well with the deeper involvement of the societal groups in the study in terms of transdisciplinary engagement.</w:t>
      </w:r>
    </w:p>
    <w:p w14:paraId="506B24BB" w14:textId="77777777" w:rsidR="00976ECE" w:rsidRPr="008E1C19" w:rsidRDefault="00976ECE" w:rsidP="00976ECE">
      <w:pPr>
        <w:pStyle w:val="Heading2"/>
        <w:rPr>
          <w:lang w:val="en-GB"/>
        </w:rPr>
      </w:pPr>
      <w:r w:rsidRPr="008E1C19">
        <w:rPr>
          <w:lang w:val="en-GB"/>
        </w:rPr>
        <w:t xml:space="preserve">impulse from the non-academic </w:t>
      </w:r>
      <w:commentRangeStart w:id="34"/>
      <w:r w:rsidRPr="008E1C19">
        <w:rPr>
          <w:lang w:val="en-GB"/>
        </w:rPr>
        <w:t>world</w:t>
      </w:r>
      <w:commentRangeEnd w:id="34"/>
      <w:r w:rsidRPr="008E1C19">
        <w:rPr>
          <w:rStyle w:val="CommentReference"/>
          <w:rFonts w:asciiTheme="minorHAnsi" w:eastAsiaTheme="minorHAnsi" w:hAnsiTheme="minorHAnsi" w:cstheme="minorBidi"/>
          <w:b w:val="0"/>
          <w:bCs w:val="0"/>
          <w:color w:val="auto"/>
          <w:lang w:val="en-GB"/>
        </w:rPr>
        <w:commentReference w:id="34"/>
      </w:r>
    </w:p>
    <w:p w14:paraId="396D07B4" w14:textId="77777777" w:rsidR="00976ECE" w:rsidRPr="008E1C19" w:rsidRDefault="00976ECE" w:rsidP="00976ECE">
      <w:pPr>
        <w:pStyle w:val="BodyText"/>
        <w:keepNext/>
        <w:rPr>
          <w:lang w:val="en-GB"/>
        </w:rPr>
      </w:pPr>
      <w:r w:rsidRPr="008E1C19">
        <w:rPr>
          <w:noProof/>
          <w:lang w:val="en-GB"/>
        </w:rPr>
        <w:drawing>
          <wp:inline distT="0" distB="0" distL="0" distR="0" wp14:anchorId="4DF7FC59" wp14:editId="3D98D44C">
            <wp:extent cx="5731510" cy="2865755"/>
            <wp:effectExtent l="0" t="0" r="0" b="444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1510" cy="2865755"/>
                    </a:xfrm>
                    <a:prstGeom prst="rect">
                      <a:avLst/>
                    </a:prstGeom>
                  </pic:spPr>
                </pic:pic>
              </a:graphicData>
            </a:graphic>
          </wp:inline>
        </w:drawing>
      </w:r>
    </w:p>
    <w:p w14:paraId="26CD6234" w14:textId="77777777" w:rsidR="00976ECE" w:rsidRDefault="00976ECE" w:rsidP="00976ECE">
      <w:pPr>
        <w:pStyle w:val="Caption"/>
        <w:rPr>
          <w:lang w:val="en-GB"/>
        </w:rPr>
      </w:pPr>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11</w:t>
      </w:r>
      <w:r w:rsidRPr="008E1C19">
        <w:rPr>
          <w:lang w:val="en-GB"/>
        </w:rPr>
        <w:fldChar w:fldCharType="end"/>
      </w:r>
      <w:r w:rsidRPr="008E1C19">
        <w:rPr>
          <w:lang w:val="en-GB"/>
        </w:rPr>
        <w:t>: Distribution of impulses from the non-academic world</w:t>
      </w:r>
    </w:p>
    <w:p w14:paraId="303D2841" w14:textId="77777777" w:rsidR="00976ECE" w:rsidRPr="0059454E" w:rsidRDefault="00976ECE" w:rsidP="00976ECE">
      <w:pPr>
        <w:rPr>
          <w:lang w:val="en-GB"/>
        </w:rPr>
      </w:pPr>
      <w:r>
        <w:rPr>
          <w:lang w:val="en-GB"/>
        </w:rPr>
        <w:t xml:space="preserve">A further exploration of the impulses that motivated the research concerns with which part(s) of the non-academic world was dominant. Medical/health and societal impulses are the most frequently selected ones and it seems to be economic impulse only rarely motivates an academic </w:t>
      </w:r>
      <w:commentRangeStart w:id="35"/>
      <w:r>
        <w:rPr>
          <w:lang w:val="en-GB"/>
        </w:rPr>
        <w:t>research</w:t>
      </w:r>
      <w:commentRangeEnd w:id="35"/>
      <w:r>
        <w:rPr>
          <w:rStyle w:val="CommentReference"/>
        </w:rPr>
        <w:commentReference w:id="35"/>
      </w:r>
      <w:r>
        <w:rPr>
          <w:lang w:val="en-GB"/>
        </w:rPr>
        <w:t>.</w:t>
      </w:r>
    </w:p>
    <w:p w14:paraId="353E0467" w14:textId="77777777" w:rsidR="00976ECE" w:rsidRPr="008E1C19" w:rsidRDefault="00976ECE" w:rsidP="00976ECE">
      <w:pPr>
        <w:pStyle w:val="Heading1"/>
        <w:rPr>
          <w:lang w:val="en-GB"/>
        </w:rPr>
      </w:pPr>
      <w:r w:rsidRPr="008E1C19">
        <w:rPr>
          <w:lang w:val="en-GB"/>
        </w:rPr>
        <w:lastRenderedPageBreak/>
        <w:t xml:space="preserve">Actors &amp; </w:t>
      </w:r>
      <w:commentRangeStart w:id="36"/>
      <w:r w:rsidRPr="008E1C19">
        <w:rPr>
          <w:lang w:val="en-GB"/>
        </w:rPr>
        <w:t>Networks</w:t>
      </w:r>
      <w:commentRangeEnd w:id="36"/>
      <w:r w:rsidRPr="008E1C19">
        <w:rPr>
          <w:rStyle w:val="CommentReference"/>
          <w:rFonts w:asciiTheme="minorHAnsi" w:eastAsiaTheme="minorHAnsi" w:hAnsiTheme="minorHAnsi" w:cstheme="minorBidi"/>
          <w:color w:val="auto"/>
          <w:lang w:val="en-GB"/>
        </w:rPr>
        <w:commentReference w:id="36"/>
      </w:r>
    </w:p>
    <w:p w14:paraId="273BC580" w14:textId="77777777" w:rsidR="00976ECE" w:rsidRPr="008E1C19" w:rsidRDefault="00976ECE" w:rsidP="00976ECE">
      <w:pPr>
        <w:pStyle w:val="Heading2"/>
        <w:rPr>
          <w:lang w:val="en-GB"/>
        </w:rPr>
      </w:pPr>
      <w:r w:rsidRPr="008E1C19">
        <w:rPr>
          <w:lang w:val="en-GB"/>
        </w:rPr>
        <w:t>Level and nature of inter-/transdisciplinary involvement</w:t>
      </w:r>
    </w:p>
    <w:p w14:paraId="3B14906C" w14:textId="77777777" w:rsidR="00976ECE" w:rsidRPr="008E1C19" w:rsidRDefault="00976ECE" w:rsidP="00976ECE">
      <w:pPr>
        <w:pStyle w:val="BodyText"/>
        <w:keepNext/>
        <w:rPr>
          <w:lang w:val="en-GB"/>
        </w:rPr>
      </w:pPr>
      <w:r w:rsidRPr="008E1C19">
        <w:rPr>
          <w:noProof/>
          <w:lang w:val="en-GB"/>
        </w:rPr>
        <w:drawing>
          <wp:inline distT="0" distB="0" distL="0" distR="0" wp14:anchorId="2B154C04" wp14:editId="6B11F836">
            <wp:extent cx="5731510" cy="286575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1510" cy="2865755"/>
                    </a:xfrm>
                    <a:prstGeom prst="rect">
                      <a:avLst/>
                    </a:prstGeom>
                  </pic:spPr>
                </pic:pic>
              </a:graphicData>
            </a:graphic>
          </wp:inline>
        </w:drawing>
      </w:r>
    </w:p>
    <w:p w14:paraId="1EF55FAB" w14:textId="77777777" w:rsidR="00976ECE" w:rsidRPr="008E1C19" w:rsidRDefault="00976ECE" w:rsidP="00976ECE">
      <w:pPr>
        <w:pStyle w:val="Caption"/>
        <w:rPr>
          <w:lang w:val="en-GB"/>
        </w:rPr>
      </w:pPr>
      <w:bookmarkStart w:id="37" w:name="_Ref95564665"/>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12</w:t>
      </w:r>
      <w:r w:rsidRPr="008E1C19">
        <w:rPr>
          <w:lang w:val="en-GB"/>
        </w:rPr>
        <w:fldChar w:fldCharType="end"/>
      </w:r>
      <w:bookmarkEnd w:id="37"/>
      <w:r w:rsidRPr="008E1C19">
        <w:rPr>
          <w:lang w:val="en-GB"/>
        </w:rPr>
        <w:t>: Level of interdisciplinary and transdisciplinary involvement</w:t>
      </w:r>
    </w:p>
    <w:p w14:paraId="4663F432" w14:textId="77777777" w:rsidR="00976ECE" w:rsidRPr="008E1C19" w:rsidRDefault="00976ECE" w:rsidP="00976ECE">
      <w:pPr>
        <w:pStyle w:val="BodyText"/>
        <w:rPr>
          <w:noProof/>
          <w:lang w:val="en-GB"/>
        </w:rPr>
      </w:pPr>
      <w:r w:rsidRPr="008E1C19">
        <w:rPr>
          <w:lang w:val="en-GB"/>
        </w:rPr>
        <w:t>Interdisciplinary involvement is common among the SN</w:t>
      </w:r>
      <w:r>
        <w:rPr>
          <w:lang w:val="en-GB"/>
        </w:rPr>
        <w:t>S</w:t>
      </w:r>
      <w:r w:rsidRPr="008E1C19">
        <w:rPr>
          <w:lang w:val="en-GB"/>
        </w:rPr>
        <w:t>F funded projects, 41</w:t>
      </w:r>
      <w:r>
        <w:rPr>
          <w:lang w:val="en-GB"/>
        </w:rPr>
        <w:t> </w:t>
      </w:r>
      <w:r w:rsidRPr="008E1C19">
        <w:rPr>
          <w:lang w:val="en-GB"/>
        </w:rPr>
        <w:t>% of the respondents note that the involvement of academicians from other disciplines w</w:t>
      </w:r>
      <w:r>
        <w:rPr>
          <w:lang w:val="en-GB"/>
        </w:rPr>
        <w:t>as</w:t>
      </w:r>
      <w:r w:rsidRPr="008E1C19">
        <w:rPr>
          <w:lang w:val="en-GB"/>
        </w:rPr>
        <w:t xml:space="preserve"> quite central to their specific project (see </w:t>
      </w:r>
      <w:r w:rsidRPr="008E1C19">
        <w:rPr>
          <w:lang w:val="en-GB"/>
        </w:rPr>
        <w:fldChar w:fldCharType="begin"/>
      </w:r>
      <w:r w:rsidRPr="008E1C19">
        <w:rPr>
          <w:lang w:val="en-GB"/>
        </w:rPr>
        <w:instrText xml:space="preserve"> REF _Ref95564665 \h </w:instrText>
      </w:r>
      <w:r w:rsidRPr="008E1C19">
        <w:rPr>
          <w:lang w:val="en-GB"/>
        </w:rPr>
      </w:r>
      <w:r w:rsidRPr="008E1C19">
        <w:rPr>
          <w:lang w:val="en-GB"/>
        </w:rPr>
        <w:fldChar w:fldCharType="separate"/>
      </w:r>
      <w:r w:rsidRPr="008E1C19">
        <w:rPr>
          <w:lang w:val="en-GB"/>
        </w:rPr>
        <w:t xml:space="preserve">Figure </w:t>
      </w:r>
      <w:r w:rsidRPr="008E1C19">
        <w:rPr>
          <w:noProof/>
          <w:lang w:val="en-GB"/>
        </w:rPr>
        <w:t>10</w:t>
      </w:r>
      <w:r w:rsidRPr="008E1C19">
        <w:rPr>
          <w:lang w:val="en-GB"/>
        </w:rPr>
        <w:fldChar w:fldCharType="end"/>
      </w:r>
      <w:r w:rsidRPr="008E1C19">
        <w:rPr>
          <w:lang w:val="en-GB"/>
        </w:rPr>
        <w:t>), in total 78</w:t>
      </w:r>
      <w:r>
        <w:rPr>
          <w:lang w:val="en-GB"/>
        </w:rPr>
        <w:t> </w:t>
      </w:r>
      <w:r w:rsidRPr="008E1C19">
        <w:rPr>
          <w:lang w:val="en-GB"/>
        </w:rPr>
        <w:t>% of the projects were carried out with the collaboration of researchers from other disciplines. Transdisciplinary involvement has been measured under different categories which indicate the inclusion of</w:t>
      </w:r>
      <w:r>
        <w:rPr>
          <w:lang w:val="en-GB"/>
        </w:rPr>
        <w:t xml:space="preserve"> the</w:t>
      </w:r>
      <w:r w:rsidRPr="008E1C19">
        <w:rPr>
          <w:lang w:val="en-GB"/>
        </w:rPr>
        <w:t xml:space="preserve"> different type</w:t>
      </w:r>
      <w:r>
        <w:rPr>
          <w:lang w:val="en-GB"/>
        </w:rPr>
        <w:t>s</w:t>
      </w:r>
      <w:r w:rsidRPr="008E1C19">
        <w:rPr>
          <w:lang w:val="en-GB"/>
        </w:rPr>
        <w:t xml:space="preserve"> of societal actors and groups in the research process. Although not as central as the interdisciplinary involvement different types of transdisciplinary engagement constitute a noteworthy part of the research </w:t>
      </w:r>
      <w:commentRangeStart w:id="38"/>
      <w:r w:rsidRPr="008E1C19">
        <w:rPr>
          <w:lang w:val="en-GB"/>
        </w:rPr>
        <w:t>projects</w:t>
      </w:r>
      <w:commentRangeEnd w:id="38"/>
      <w:r w:rsidRPr="008E1C19">
        <w:rPr>
          <w:rStyle w:val="CommentReference"/>
          <w:lang w:val="en-GB"/>
        </w:rPr>
        <w:commentReference w:id="38"/>
      </w:r>
      <w:r w:rsidRPr="008E1C19">
        <w:rPr>
          <w:lang w:val="en-GB"/>
        </w:rPr>
        <w:t>. Transdisciplinary involvement types yield somewhat similar distributions among the projects of the survey respondents.</w:t>
      </w:r>
      <w:r w:rsidRPr="008E1C19">
        <w:rPr>
          <w:noProof/>
          <w:lang w:val="en-GB"/>
        </w:rPr>
        <w:t xml:space="preserve"> </w:t>
      </w:r>
    </w:p>
    <w:p w14:paraId="039BEA2D" w14:textId="77777777" w:rsidR="00976ECE" w:rsidRPr="008E1C19" w:rsidRDefault="00976ECE" w:rsidP="00976ECE">
      <w:pPr>
        <w:pStyle w:val="BodyText"/>
        <w:rPr>
          <w:lang w:val="en-GB"/>
        </w:rPr>
      </w:pPr>
      <w:r w:rsidRPr="008E1C19">
        <w:rPr>
          <w:lang w:val="en-GB"/>
        </w:rPr>
        <w:t xml:space="preserve"> </w:t>
      </w:r>
    </w:p>
    <w:p w14:paraId="0F7362D1" w14:textId="77777777" w:rsidR="00976ECE" w:rsidRPr="008E1C19" w:rsidRDefault="00976ECE" w:rsidP="00976ECE">
      <w:pPr>
        <w:pStyle w:val="BodyText"/>
        <w:rPr>
          <w:lang w:val="en-GB"/>
        </w:rPr>
      </w:pPr>
    </w:p>
    <w:p w14:paraId="58A2B4AE" w14:textId="77777777" w:rsidR="00976ECE" w:rsidRPr="008E1C19" w:rsidRDefault="00976ECE" w:rsidP="00976ECE">
      <w:pPr>
        <w:pStyle w:val="BodyText"/>
        <w:keepNext/>
        <w:rPr>
          <w:lang w:val="en-GB"/>
        </w:rPr>
      </w:pPr>
      <w:commentRangeStart w:id="39"/>
      <w:r w:rsidRPr="008E1C19">
        <w:rPr>
          <w:noProof/>
          <w:lang w:val="en-GB"/>
        </w:rPr>
        <w:lastRenderedPageBreak/>
        <w:drawing>
          <wp:inline distT="0" distB="0" distL="0" distR="0" wp14:anchorId="2B6C29C0" wp14:editId="6F8A8795">
            <wp:extent cx="5731510" cy="2865755"/>
            <wp:effectExtent l="0" t="0" r="0" b="444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2865755"/>
                    </a:xfrm>
                    <a:prstGeom prst="rect">
                      <a:avLst/>
                    </a:prstGeom>
                  </pic:spPr>
                </pic:pic>
              </a:graphicData>
            </a:graphic>
          </wp:inline>
        </w:drawing>
      </w:r>
      <w:commentRangeEnd w:id="39"/>
      <w:r w:rsidRPr="008E1C19">
        <w:rPr>
          <w:rStyle w:val="CommentReference"/>
          <w:lang w:val="en-GB"/>
        </w:rPr>
        <w:commentReference w:id="39"/>
      </w:r>
    </w:p>
    <w:p w14:paraId="74FA5F5C" w14:textId="77777777" w:rsidR="00976ECE" w:rsidRPr="008E1C19" w:rsidRDefault="00976ECE" w:rsidP="00976ECE">
      <w:pPr>
        <w:pStyle w:val="Caption"/>
        <w:rPr>
          <w:lang w:val="en-GB"/>
        </w:rPr>
      </w:pPr>
      <w:bookmarkStart w:id="40" w:name="_Ref95564708"/>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13</w:t>
      </w:r>
      <w:r w:rsidRPr="008E1C19">
        <w:rPr>
          <w:lang w:val="en-GB"/>
        </w:rPr>
        <w:fldChar w:fldCharType="end"/>
      </w:r>
      <w:bookmarkEnd w:id="40"/>
      <w:r w:rsidRPr="008E1C19">
        <w:rPr>
          <w:lang w:val="en-GB"/>
        </w:rPr>
        <w:t>: Nature of transdisciplinary involvement</w:t>
      </w:r>
    </w:p>
    <w:p w14:paraId="442938B1" w14:textId="77777777" w:rsidR="00976ECE" w:rsidRPr="008E1C19" w:rsidRDefault="00976ECE" w:rsidP="00976ECE">
      <w:pPr>
        <w:rPr>
          <w:lang w:val="en-GB"/>
        </w:rPr>
      </w:pPr>
      <w:r w:rsidRPr="008E1C19">
        <w:rPr>
          <w:lang w:val="en-GB"/>
        </w:rPr>
        <w:t xml:space="preserve">Although the centrality of involvement delivers a good indication </w:t>
      </w:r>
      <w:r>
        <w:rPr>
          <w:lang w:val="en-GB"/>
        </w:rPr>
        <w:t xml:space="preserve">of </w:t>
      </w:r>
      <w:r w:rsidRPr="008E1C19">
        <w:rPr>
          <w:lang w:val="en-GB"/>
        </w:rPr>
        <w:t>how far specific groups were involved in the project, in the case of transdisciplinarity the role of participa</w:t>
      </w:r>
      <w:r>
        <w:rPr>
          <w:lang w:val="en-GB"/>
        </w:rPr>
        <w:t>ting</w:t>
      </w:r>
      <w:r w:rsidRPr="008E1C19">
        <w:rPr>
          <w:lang w:val="en-GB"/>
        </w:rPr>
        <w:t xml:space="preserve"> social groups are often overlooked. Motivated by our literature research we have decided that the </w:t>
      </w:r>
      <w:r w:rsidRPr="008E1C19">
        <w:rPr>
          <w:i/>
          <w:iCs/>
          <w:lang w:val="en-GB"/>
        </w:rPr>
        <w:t xml:space="preserve">nature of involvement </w:t>
      </w:r>
      <w:r w:rsidRPr="008E1C19">
        <w:rPr>
          <w:lang w:val="en-GB"/>
        </w:rPr>
        <w:t xml:space="preserve">(indicated with the labels; </w:t>
      </w:r>
      <w:r w:rsidRPr="008E1C19">
        <w:rPr>
          <w:i/>
          <w:iCs/>
          <w:lang w:val="en-GB"/>
        </w:rPr>
        <w:t>consultative, contributory, collaboratively, co-created</w:t>
      </w:r>
      <w:r w:rsidRPr="008E1C19">
        <w:rPr>
          <w:lang w:val="en-GB"/>
        </w:rPr>
        <w:t>) carries at least as much information as the centrality of the involvement about the occurrence of SI-related aspects.</w:t>
      </w:r>
    </w:p>
    <w:p w14:paraId="7C70CA45" w14:textId="77777777" w:rsidR="00976ECE" w:rsidRPr="008E1C19" w:rsidRDefault="00976ECE" w:rsidP="00976ECE">
      <w:pPr>
        <w:pStyle w:val="BodyText"/>
        <w:rPr>
          <w:lang w:val="en-GB"/>
        </w:rPr>
      </w:pPr>
      <w:r w:rsidRPr="008E1C19">
        <w:rPr>
          <w:lang w:val="en-GB"/>
        </w:rPr>
        <w:fldChar w:fldCharType="begin"/>
      </w:r>
      <w:r w:rsidRPr="008E1C19">
        <w:rPr>
          <w:lang w:val="en-GB"/>
        </w:rPr>
        <w:instrText xml:space="preserve"> REF _Ref95564708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xml:space="preserve"> displays transdisciplinary involvement mostly consultative or contributory . Collaborative transdisciplinary involvement is relatively more likely when welfare/education institutions or company/business experts are involved in the project (20</w:t>
      </w:r>
      <w:r>
        <w:rPr>
          <w:lang w:val="en-GB"/>
        </w:rPr>
        <w:t> </w:t>
      </w:r>
      <w:r w:rsidRPr="008E1C19">
        <w:rPr>
          <w:lang w:val="en-GB"/>
        </w:rPr>
        <w:t>% and 22</w:t>
      </w:r>
      <w:r>
        <w:rPr>
          <w:lang w:val="en-GB"/>
        </w:rPr>
        <w:t> </w:t>
      </w:r>
      <w:r w:rsidRPr="008E1C19">
        <w:rPr>
          <w:lang w:val="en-GB"/>
        </w:rPr>
        <w:t>% respectively). Co-creation is a rarity in all of the defined transdisciplinary involved categories, the highest co-creative involvement belongs to the projects that include individual citizens (10</w:t>
      </w:r>
      <w:r>
        <w:rPr>
          <w:lang w:val="en-GB"/>
        </w:rPr>
        <w:t> </w:t>
      </w:r>
      <w:r w:rsidRPr="008E1C19">
        <w:rPr>
          <w:lang w:val="en-GB"/>
        </w:rPr>
        <w:t>%).</w:t>
      </w:r>
    </w:p>
    <w:p w14:paraId="0E0CAF75" w14:textId="77777777" w:rsidR="00976ECE" w:rsidRPr="008E1C19" w:rsidRDefault="00976ECE" w:rsidP="00976ECE">
      <w:pPr>
        <w:pStyle w:val="BodyText"/>
        <w:rPr>
          <w:lang w:val="en-GB"/>
        </w:rPr>
      </w:pPr>
      <w:r w:rsidRPr="008E1C19">
        <w:rPr>
          <w:lang w:val="en-GB"/>
        </w:rPr>
        <w:t>Participatory research design is often aiming to mobil</w:t>
      </w:r>
      <w:r>
        <w:rPr>
          <w:lang w:val="en-GB"/>
        </w:rPr>
        <w:t>ise</w:t>
      </w:r>
      <w:r w:rsidRPr="008E1C19">
        <w:rPr>
          <w:lang w:val="en-GB"/>
        </w:rPr>
        <w:t xml:space="preserve"> specific social groups’ potential in order to create an action and change by the direct collaboration of those who were affected by the issue being studied</w:t>
      </w:r>
      <w:r w:rsidRPr="008E1C19">
        <w:rPr>
          <w:rStyle w:val="FootnoteReference"/>
          <w:lang w:val="en-GB"/>
        </w:rPr>
        <w:footnoteReference w:id="10"/>
      </w:r>
      <w:r w:rsidRPr="008E1C19">
        <w:rPr>
          <w:lang w:val="en-GB"/>
        </w:rPr>
        <w:t>. Transdisciplinary involvement of citizens, therefore, is often associated with SI-related outcomes. Therefore, [H] we are expecting more central engagement of the individual citizens with higher levels of SI-Familiarity.</w:t>
      </w:r>
    </w:p>
    <w:p w14:paraId="17B3CEAF" w14:textId="77777777" w:rsidR="00976ECE" w:rsidRPr="008E1C19" w:rsidRDefault="00976ECE" w:rsidP="00976ECE">
      <w:pPr>
        <w:pStyle w:val="BodyText"/>
        <w:rPr>
          <w:lang w:val="en-GB"/>
        </w:rPr>
      </w:pPr>
    </w:p>
    <w:p w14:paraId="680CC55F" w14:textId="77777777" w:rsidR="00976ECE" w:rsidRPr="008E1C19" w:rsidRDefault="00976ECE" w:rsidP="00976ECE">
      <w:pPr>
        <w:pStyle w:val="BodyText"/>
        <w:keepNext/>
        <w:rPr>
          <w:lang w:val="en-GB"/>
        </w:rPr>
      </w:pPr>
      <w:r w:rsidRPr="008E1C19">
        <w:rPr>
          <w:noProof/>
          <w:lang w:val="en-GB"/>
        </w:rPr>
        <w:lastRenderedPageBreak/>
        <w:drawing>
          <wp:inline distT="0" distB="0" distL="0" distR="0" wp14:anchorId="3080615B" wp14:editId="4823AE35">
            <wp:extent cx="5731510" cy="171958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1719580"/>
                    </a:xfrm>
                    <a:prstGeom prst="rect">
                      <a:avLst/>
                    </a:prstGeom>
                  </pic:spPr>
                </pic:pic>
              </a:graphicData>
            </a:graphic>
          </wp:inline>
        </w:drawing>
      </w:r>
    </w:p>
    <w:p w14:paraId="4CFCB763" w14:textId="77777777" w:rsidR="00976ECE" w:rsidRPr="008E1C19" w:rsidRDefault="00976ECE" w:rsidP="00976ECE">
      <w:pPr>
        <w:pStyle w:val="Caption"/>
        <w:rPr>
          <w:lang w:val="en-GB"/>
        </w:rPr>
      </w:pPr>
      <w:bookmarkStart w:id="41" w:name="_Ref95651136"/>
      <w:r w:rsidRPr="008E1C19">
        <w:rPr>
          <w:lang w:val="en-GB"/>
        </w:rPr>
        <w:t xml:space="preserve">Figure </w:t>
      </w:r>
      <w:r w:rsidRPr="008E1C19">
        <w:rPr>
          <w:lang w:val="en-GB"/>
        </w:rPr>
        <w:fldChar w:fldCharType="begin"/>
      </w:r>
      <w:r w:rsidRPr="008E1C19">
        <w:rPr>
          <w:lang w:val="en-GB"/>
        </w:rPr>
        <w:instrText xml:space="preserve"> SEQ Figure \* ARABIC </w:instrText>
      </w:r>
      <w:r w:rsidRPr="008E1C19">
        <w:rPr>
          <w:lang w:val="en-GB"/>
        </w:rPr>
        <w:fldChar w:fldCharType="separate"/>
      </w:r>
      <w:r>
        <w:rPr>
          <w:noProof/>
          <w:lang w:val="en-GB"/>
        </w:rPr>
        <w:t>14</w:t>
      </w:r>
      <w:r w:rsidRPr="008E1C19">
        <w:rPr>
          <w:lang w:val="en-GB"/>
        </w:rPr>
        <w:fldChar w:fldCharType="end"/>
      </w:r>
      <w:bookmarkEnd w:id="41"/>
      <w:r w:rsidRPr="008E1C19">
        <w:rPr>
          <w:lang w:val="en-GB"/>
        </w:rPr>
        <w:t xml:space="preserve">: Relation between SI familiarity and the level of involvement of individual </w:t>
      </w:r>
      <w:commentRangeStart w:id="42"/>
      <w:r w:rsidRPr="008E1C19">
        <w:rPr>
          <w:lang w:val="en-GB"/>
        </w:rPr>
        <w:t>citizens</w:t>
      </w:r>
      <w:commentRangeEnd w:id="42"/>
      <w:r w:rsidRPr="00ED7627">
        <w:rPr>
          <w:rStyle w:val="CommentReference"/>
          <w:i w:val="0"/>
          <w:iCs w:val="0"/>
          <w:color w:val="auto"/>
          <w:lang w:val="en-GB"/>
        </w:rPr>
        <w:commentReference w:id="42"/>
      </w:r>
    </w:p>
    <w:p w14:paraId="16141DB2" w14:textId="77777777" w:rsidR="00976ECE" w:rsidRPr="008E1C19" w:rsidRDefault="00976ECE" w:rsidP="00976ECE">
      <w:pPr>
        <w:rPr>
          <w:lang w:val="en-GB"/>
        </w:rPr>
      </w:pPr>
      <w:r w:rsidRPr="008E1C19">
        <w:rPr>
          <w:lang w:val="en-GB"/>
        </w:rPr>
        <w:t xml:space="preserve">SI-familiarity and individual citizens’ involvement correlate moderately positive (rho </w:t>
      </w:r>
      <w:r w:rsidRPr="00ED7627">
        <w:rPr>
          <w:rFonts w:ascii="Open Sans" w:eastAsia="Times New Roman" w:hAnsi="Open Sans" w:cs="Open Sans"/>
          <w:color w:val="000000"/>
          <w:shd w:val="clear" w:color="auto" w:fill="FFFFFF"/>
          <w:lang w:val="en-GB" w:eastAsia="en-GB"/>
        </w:rPr>
        <w:t xml:space="preserve">≈ </w:t>
      </w:r>
      <w:r w:rsidRPr="008E1C19">
        <w:rPr>
          <w:lang w:val="en-GB"/>
        </w:rPr>
        <w:t xml:space="preserve">0.4, p-value &lt; 0.05; see </w:t>
      </w:r>
      <w:r w:rsidRPr="008E1C19">
        <w:rPr>
          <w:lang w:val="en-GB"/>
        </w:rPr>
        <w:fldChar w:fldCharType="begin"/>
      </w:r>
      <w:r w:rsidRPr="008E1C19">
        <w:rPr>
          <w:lang w:val="en-GB"/>
        </w:rPr>
        <w:instrText xml:space="preserve"> REF _Ref95651136 \h </w:instrText>
      </w:r>
      <w:r w:rsidRPr="008E1C19">
        <w:rPr>
          <w:lang w:val="en-GB"/>
        </w:rPr>
      </w:r>
      <w:r w:rsidRPr="008E1C19">
        <w:rPr>
          <w:lang w:val="en-GB"/>
        </w:rPr>
        <w:fldChar w:fldCharType="separate"/>
      </w:r>
      <w:r w:rsidRPr="008E1C19">
        <w:rPr>
          <w:lang w:val="en-GB"/>
        </w:rPr>
        <w:t xml:space="preserve">Figure </w:t>
      </w:r>
      <w:r w:rsidRPr="008E1C19">
        <w:rPr>
          <w:noProof/>
          <w:lang w:val="en-GB"/>
        </w:rPr>
        <w:t>11</w:t>
      </w:r>
      <w:r w:rsidRPr="008E1C19">
        <w:rPr>
          <w:lang w:val="en-GB"/>
        </w:rPr>
        <w:fldChar w:fldCharType="end"/>
      </w:r>
      <w:r w:rsidRPr="008E1C19">
        <w:rPr>
          <w:lang w:val="en-GB"/>
        </w:rPr>
        <w:t>). Although this is not a particularly strong correlation, it indicates higher chances of involvement of the individual citizens in the projects of the researchers with high familiarity with SI.</w:t>
      </w:r>
    </w:p>
    <w:p w14:paraId="1CC3E924" w14:textId="77777777" w:rsidR="00976ECE" w:rsidRPr="008E1C19" w:rsidRDefault="00976ECE" w:rsidP="00976ECE">
      <w:pPr>
        <w:pStyle w:val="BodyText"/>
        <w:rPr>
          <w:lang w:val="en-GB"/>
        </w:rPr>
      </w:pPr>
      <w:r w:rsidRPr="008E1C19">
        <w:rPr>
          <w:lang w:val="en-GB"/>
        </w:rPr>
        <w:t>Transdisciplinary approaches are often applied to capital</w:t>
      </w:r>
      <w:r>
        <w:rPr>
          <w:lang w:val="en-GB"/>
        </w:rPr>
        <w:t>ise</w:t>
      </w:r>
      <w:r w:rsidRPr="008E1C19">
        <w:rPr>
          <w:lang w:val="en-GB"/>
        </w:rPr>
        <w:t xml:space="preserve"> on the ability of non-academic actors to address a previously unknown or only partially explored issue. The nature of </w:t>
      </w:r>
      <w:r>
        <w:rPr>
          <w:lang w:val="en-GB"/>
        </w:rPr>
        <w:t xml:space="preserve">the </w:t>
      </w:r>
      <w:r w:rsidRPr="008E1C19">
        <w:rPr>
          <w:lang w:val="en-GB"/>
        </w:rPr>
        <w:t xml:space="preserve">involvement is an important indicator </w:t>
      </w:r>
      <w:r>
        <w:rPr>
          <w:lang w:val="en-GB"/>
        </w:rPr>
        <w:t>of</w:t>
      </w:r>
      <w:r w:rsidRPr="008E1C19">
        <w:rPr>
          <w:lang w:val="en-GB"/>
        </w:rPr>
        <w:t xml:space="preserve"> what kind of a role transdisciplinary participants played. [H] We are expecting, with further levels of involvement higher levels of addressing a previously unknown (or only partially explored) issue (for a detailed exploration of the variable, see Section </w:t>
      </w:r>
      <w:r w:rsidRPr="008E1C19">
        <w:rPr>
          <w:i/>
          <w:iCs/>
          <w:lang w:val="en-GB"/>
        </w:rPr>
        <w:t xml:space="preserve">Outcome </w:t>
      </w:r>
      <w:commentRangeStart w:id="43"/>
      <w:r w:rsidRPr="008E1C19">
        <w:rPr>
          <w:i/>
          <w:iCs/>
          <w:lang w:val="en-GB"/>
        </w:rPr>
        <w:t>Orientation</w:t>
      </w:r>
      <w:commentRangeEnd w:id="43"/>
      <w:r w:rsidRPr="00ED7627">
        <w:rPr>
          <w:rStyle w:val="CommentReference"/>
          <w:lang w:val="en-GB"/>
        </w:rPr>
        <w:commentReference w:id="43"/>
      </w:r>
      <w:r w:rsidRPr="008E1C19">
        <w:rPr>
          <w:lang w:val="en-GB"/>
        </w:rPr>
        <w:t>)</w:t>
      </w:r>
    </w:p>
    <w:p w14:paraId="22D3DBC1" w14:textId="77777777" w:rsidR="00976ECE" w:rsidRPr="008E1C19" w:rsidRDefault="00976ECE" w:rsidP="00976ECE">
      <w:pPr>
        <w:pStyle w:val="BodyText"/>
        <w:ind w:left="720"/>
        <w:rPr>
          <w:lang w:val="en-GB"/>
        </w:rPr>
      </w:pPr>
    </w:p>
    <w:p w14:paraId="34A22E24" w14:textId="77777777" w:rsidR="00976ECE" w:rsidRPr="00ED7627" w:rsidRDefault="00976ECE" w:rsidP="00976ECE">
      <w:pPr>
        <w:pStyle w:val="BodyText"/>
        <w:keepNext/>
        <w:rPr>
          <w:lang w:val="en-GB"/>
        </w:rPr>
      </w:pPr>
      <w:r w:rsidRPr="008E1C19">
        <w:rPr>
          <w:noProof/>
          <w:lang w:val="en-GB"/>
        </w:rPr>
        <w:drawing>
          <wp:inline distT="0" distB="0" distL="0" distR="0" wp14:anchorId="1BDF1267" wp14:editId="57D1C984">
            <wp:extent cx="5731510" cy="2292350"/>
            <wp:effectExtent l="0" t="0" r="0" b="635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1510" cy="2292350"/>
                    </a:xfrm>
                    <a:prstGeom prst="rect">
                      <a:avLst/>
                    </a:prstGeom>
                  </pic:spPr>
                </pic:pic>
              </a:graphicData>
            </a:graphic>
          </wp:inline>
        </w:drawing>
      </w:r>
    </w:p>
    <w:p w14:paraId="4CD0E94E" w14:textId="77777777" w:rsidR="00976ECE" w:rsidRPr="008E1C19"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15</w:t>
      </w:r>
      <w:r w:rsidRPr="00ED7627">
        <w:rPr>
          <w:noProof/>
          <w:lang w:val="en-GB"/>
        </w:rPr>
        <w:fldChar w:fldCharType="end"/>
      </w:r>
      <w:r w:rsidRPr="00ED7627">
        <w:rPr>
          <w:lang w:val="en-GB"/>
        </w:rPr>
        <w:t>: Relation between the nature of involvement of specific societal actors and groups with novelty of addressed issue</w:t>
      </w:r>
    </w:p>
    <w:p w14:paraId="05932118" w14:textId="77777777" w:rsidR="00976ECE" w:rsidRPr="008E1C19" w:rsidRDefault="00976ECE" w:rsidP="00976ECE">
      <w:pPr>
        <w:pStyle w:val="BodyText"/>
        <w:rPr>
          <w:lang w:val="en-GB"/>
        </w:rPr>
      </w:pPr>
      <w:r w:rsidRPr="008E1C19">
        <w:rPr>
          <w:lang w:val="en-GB"/>
        </w:rPr>
        <w:t xml:space="preserve">The nature of involvement regarding the citizens seems to have a statistically significant relationship with the </w:t>
      </w:r>
      <w:r>
        <w:rPr>
          <w:lang w:val="en-GB"/>
        </w:rPr>
        <w:t xml:space="preserve">the </w:t>
      </w:r>
      <w:r w:rsidRPr="008E1C19">
        <w:rPr>
          <w:lang w:val="en-GB"/>
        </w:rPr>
        <w:t>novelty of</w:t>
      </w:r>
      <w:r>
        <w:rPr>
          <w:lang w:val="en-GB"/>
        </w:rPr>
        <w:t xml:space="preserve"> the</w:t>
      </w:r>
      <w:r w:rsidRPr="008E1C19">
        <w:rPr>
          <w:lang w:val="en-GB"/>
        </w:rPr>
        <w:t xml:space="preserve"> addressed issue (p-value &lt; 0.05), however, it is a weak positive correlation (rho ≈</w:t>
      </w:r>
      <w:r w:rsidRPr="00ED7627">
        <w:rPr>
          <w:lang w:val="en-GB"/>
        </w:rPr>
        <w:t xml:space="preserve"> </w:t>
      </w:r>
      <w:r w:rsidRPr="008E1C19">
        <w:rPr>
          <w:lang w:val="en-GB"/>
        </w:rPr>
        <w:t xml:space="preserve">0.3). The correlations with other societal groups like civil society organisations, NGOs, welfare -, educational organisations are even weaker (rho &lt; 0.25). In this sense, novelty of the addressed issue does not seem to strongly indicate transdisciplinary </w:t>
      </w:r>
      <w:commentRangeStart w:id="44"/>
      <w:r w:rsidRPr="008E1C19">
        <w:rPr>
          <w:lang w:val="en-GB"/>
        </w:rPr>
        <w:t>involvement</w:t>
      </w:r>
      <w:commentRangeEnd w:id="44"/>
      <w:r w:rsidRPr="00ED7627">
        <w:rPr>
          <w:rStyle w:val="CommentReference"/>
          <w:lang w:val="en-GB"/>
        </w:rPr>
        <w:commentReference w:id="44"/>
      </w:r>
      <w:r w:rsidRPr="008E1C19">
        <w:rPr>
          <w:lang w:val="en-GB"/>
        </w:rPr>
        <w:t xml:space="preserve"> of societal groups. </w:t>
      </w:r>
    </w:p>
    <w:p w14:paraId="78693B54" w14:textId="77777777" w:rsidR="00976ECE" w:rsidRPr="008E1C19" w:rsidRDefault="00976ECE" w:rsidP="00976ECE">
      <w:pPr>
        <w:pStyle w:val="BodyText"/>
        <w:rPr>
          <w:lang w:val="en-GB"/>
        </w:rPr>
      </w:pPr>
    </w:p>
    <w:p w14:paraId="78160CC2" w14:textId="77777777" w:rsidR="00976ECE" w:rsidRPr="008E1C19" w:rsidRDefault="00976ECE" w:rsidP="00976ECE">
      <w:pPr>
        <w:pStyle w:val="BodyText"/>
        <w:rPr>
          <w:lang w:val="en-GB"/>
        </w:rPr>
      </w:pPr>
    </w:p>
    <w:p w14:paraId="00F46970" w14:textId="77777777" w:rsidR="00976ECE" w:rsidRPr="008E1C19" w:rsidRDefault="00976ECE" w:rsidP="00976ECE">
      <w:pPr>
        <w:pStyle w:val="BodyText"/>
        <w:rPr>
          <w:lang w:val="en-GB"/>
        </w:rPr>
      </w:pPr>
      <w:r w:rsidRPr="008E1C19">
        <w:rPr>
          <w:lang w:val="en-GB"/>
        </w:rPr>
        <w:t xml:space="preserve">Another expectation from the stronger forms of participatory involvement is to develop wider impacts and scalable solutions. The central involvement of the citizens in the study should allow the creation of more widely applicable results and increased impact for the involved individuals. In this sense, [H] we are expecting </w:t>
      </w:r>
      <w:r>
        <w:rPr>
          <w:lang w:val="en-GB"/>
        </w:rPr>
        <w:t xml:space="preserve">the </w:t>
      </w:r>
      <w:r w:rsidRPr="008E1C19">
        <w:rPr>
          <w:lang w:val="en-GB"/>
        </w:rPr>
        <w:t xml:space="preserve">following relations with the </w:t>
      </w:r>
      <w:r w:rsidRPr="008E1C19">
        <w:rPr>
          <w:i/>
          <w:iCs/>
          <w:lang w:val="en-GB"/>
        </w:rPr>
        <w:t>more</w:t>
      </w:r>
      <w:r w:rsidRPr="008E1C19">
        <w:rPr>
          <w:lang w:val="en-GB"/>
        </w:rPr>
        <w:t xml:space="preserve"> </w:t>
      </w:r>
      <w:r w:rsidRPr="008E1C19">
        <w:rPr>
          <w:i/>
          <w:iCs/>
          <w:lang w:val="en-GB"/>
        </w:rPr>
        <w:t>central involvement of individual citizens</w:t>
      </w:r>
      <w:r w:rsidRPr="008E1C19">
        <w:rPr>
          <w:lang w:val="en-GB"/>
        </w:rPr>
        <w:t>:</w:t>
      </w:r>
    </w:p>
    <w:p w14:paraId="3B7DA403" w14:textId="77777777" w:rsidR="00976ECE" w:rsidRPr="008E1C19" w:rsidRDefault="00976ECE" w:rsidP="00976ECE">
      <w:pPr>
        <w:pStyle w:val="BodyText"/>
        <w:numPr>
          <w:ilvl w:val="0"/>
          <w:numId w:val="2"/>
        </w:numPr>
        <w:rPr>
          <w:lang w:val="en-GB"/>
        </w:rPr>
      </w:pPr>
      <w:r w:rsidRPr="008E1C19">
        <w:rPr>
          <w:lang w:val="en-GB"/>
        </w:rPr>
        <w:t>scalability of the results</w:t>
      </w:r>
      <w:r w:rsidRPr="008E1C19">
        <w:rPr>
          <w:rStyle w:val="FootnoteReference"/>
          <w:lang w:val="en-GB"/>
        </w:rPr>
        <w:footnoteReference w:id="11"/>
      </w:r>
      <w:r w:rsidRPr="008E1C19">
        <w:rPr>
          <w:lang w:val="en-GB"/>
        </w:rPr>
        <w:t>,</w:t>
      </w:r>
    </w:p>
    <w:p w14:paraId="5E09D504" w14:textId="77777777" w:rsidR="00976ECE" w:rsidRPr="008E1C19" w:rsidRDefault="00976ECE" w:rsidP="00976ECE">
      <w:pPr>
        <w:pStyle w:val="BodyText"/>
        <w:numPr>
          <w:ilvl w:val="0"/>
          <w:numId w:val="2"/>
        </w:numPr>
        <w:rPr>
          <w:lang w:val="en-GB"/>
        </w:rPr>
      </w:pPr>
      <w:r w:rsidRPr="008E1C19">
        <w:rPr>
          <w:lang w:val="en-GB"/>
        </w:rPr>
        <w:t>generating a deeper/better understanding of a specific social issue,</w:t>
      </w:r>
    </w:p>
    <w:p w14:paraId="3A3DDC29" w14:textId="77777777" w:rsidR="00976ECE" w:rsidRPr="008E1C19" w:rsidRDefault="00976ECE" w:rsidP="00976ECE">
      <w:pPr>
        <w:pStyle w:val="BodyText"/>
        <w:numPr>
          <w:ilvl w:val="0"/>
          <w:numId w:val="2"/>
        </w:numPr>
        <w:rPr>
          <w:lang w:val="en-GB"/>
        </w:rPr>
      </w:pPr>
      <w:r w:rsidRPr="008E1C19">
        <w:rPr>
          <w:lang w:val="en-GB"/>
        </w:rPr>
        <w:t>emancipatory impact of the study on participating groups.</w:t>
      </w:r>
    </w:p>
    <w:p w14:paraId="7233E556" w14:textId="77777777" w:rsidR="00976ECE" w:rsidRPr="00ED7627" w:rsidRDefault="00976ECE" w:rsidP="00976ECE">
      <w:pPr>
        <w:pStyle w:val="BodyText"/>
        <w:keepNext/>
        <w:rPr>
          <w:lang w:val="en-GB"/>
        </w:rPr>
      </w:pPr>
      <w:r w:rsidRPr="008E1C19">
        <w:rPr>
          <w:noProof/>
          <w:lang w:val="en-GB"/>
        </w:rPr>
        <w:drawing>
          <wp:inline distT="0" distB="0" distL="0" distR="0" wp14:anchorId="262CAD76" wp14:editId="1B075FE9">
            <wp:extent cx="5731510" cy="2292350"/>
            <wp:effectExtent l="0" t="0" r="0" b="635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1510" cy="2292350"/>
                    </a:xfrm>
                    <a:prstGeom prst="rect">
                      <a:avLst/>
                    </a:prstGeom>
                  </pic:spPr>
                </pic:pic>
              </a:graphicData>
            </a:graphic>
          </wp:inline>
        </w:drawing>
      </w:r>
    </w:p>
    <w:p w14:paraId="4BF20948" w14:textId="77777777" w:rsidR="00976ECE" w:rsidRPr="008E1C19"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16</w:t>
      </w:r>
      <w:r w:rsidRPr="00ED7627">
        <w:rPr>
          <w:noProof/>
          <w:lang w:val="en-GB"/>
        </w:rPr>
        <w:fldChar w:fldCharType="end"/>
      </w:r>
      <w:r w:rsidRPr="00ED7627">
        <w:rPr>
          <w:lang w:val="en-GB"/>
        </w:rPr>
        <w:t>: Relation between citizens' level of involvement and selected outcome variables</w:t>
      </w:r>
    </w:p>
    <w:p w14:paraId="1F5ADE82" w14:textId="77777777" w:rsidR="00976ECE" w:rsidRPr="008E1C19" w:rsidRDefault="00976ECE" w:rsidP="00976ECE">
      <w:pPr>
        <w:pStyle w:val="BodyText"/>
        <w:rPr>
          <w:lang w:val="en-GB"/>
        </w:rPr>
      </w:pPr>
      <w:r w:rsidRPr="008E1C19">
        <w:rPr>
          <w:lang w:val="en-GB"/>
        </w:rPr>
        <w:t>Scalability seems to be rated slightly higher in the research projects with</w:t>
      </w:r>
      <w:r>
        <w:rPr>
          <w:lang w:val="en-GB"/>
        </w:rPr>
        <w:t xml:space="preserve"> the</w:t>
      </w:r>
      <w:r w:rsidRPr="008E1C19">
        <w:rPr>
          <w:lang w:val="en-GB"/>
        </w:rPr>
        <w:t xml:space="preserve"> central involvement of the citizens (rho ≈ 0.35, p-value &lt; 0.05). Generating a better/deeper understanding as well as the emancipatory impact on the involved societal groups seem to be correlating relatively higher in comparison (rho &gt; 0.45, p-value &lt; 0.05 each). Higher levels of transdisciplinary involvement of the citizens have a statistically significant relation to the scalability of results, deeper/better understanding of the studied issue, and the emancipatory impact on the participating societal actors.</w:t>
      </w:r>
    </w:p>
    <w:p w14:paraId="7C16E269" w14:textId="77777777" w:rsidR="00976ECE" w:rsidRPr="00ED7627" w:rsidRDefault="00976ECE" w:rsidP="00976ECE">
      <w:pPr>
        <w:pStyle w:val="Heading2"/>
        <w:rPr>
          <w:lang w:val="en-GB"/>
        </w:rPr>
      </w:pPr>
      <w:r w:rsidRPr="00ED7627">
        <w:rPr>
          <w:lang w:val="en-GB"/>
        </w:rPr>
        <w:lastRenderedPageBreak/>
        <w:t xml:space="preserve">Target Group Goals </w:t>
      </w:r>
    </w:p>
    <w:p w14:paraId="14F8D766" w14:textId="77777777" w:rsidR="00976ECE" w:rsidRPr="00ED7627" w:rsidRDefault="00976ECE" w:rsidP="00976ECE">
      <w:pPr>
        <w:pStyle w:val="BodyText"/>
        <w:keepNext/>
        <w:rPr>
          <w:lang w:val="en-GB"/>
        </w:rPr>
      </w:pPr>
      <w:r w:rsidRPr="00ED7627">
        <w:rPr>
          <w:noProof/>
          <w:lang w:val="en-GB"/>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p>
    <w:p w14:paraId="296C2445"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17</w:t>
      </w:r>
      <w:r w:rsidRPr="00ED7627">
        <w:rPr>
          <w:noProof/>
          <w:lang w:val="en-GB"/>
        </w:rPr>
        <w:fldChar w:fldCharType="end"/>
      </w:r>
      <w:r w:rsidRPr="00ED7627">
        <w:rPr>
          <w:lang w:val="en-GB"/>
        </w:rPr>
        <w:t>: Distribution of target group goals</w:t>
      </w:r>
    </w:p>
    <w:p w14:paraId="34B83818" w14:textId="77777777" w:rsidR="00976ECE" w:rsidRPr="00ED7627" w:rsidRDefault="00976ECE" w:rsidP="00976ECE">
      <w:pPr>
        <w:rPr>
          <w:lang w:val="en-GB"/>
        </w:rPr>
      </w:pPr>
      <w:r w:rsidRPr="00ED7627">
        <w:rPr>
          <w:lang w:val="en-GB"/>
        </w:rPr>
        <w:t xml:space="preserve">Envisioned social goals of the project can be important indicators of social innovation. Several true/false statements concerning foreseen social impact and social inclusion goals were directed to measure further aspects of transdisciplinarity. </w:t>
      </w:r>
      <w:r w:rsidRPr="00ED7627">
        <w:rPr>
          <w:i/>
          <w:iCs/>
          <w:lang w:val="en-GB"/>
        </w:rPr>
        <w:t>Aim to empower targeted or included social groups</w:t>
      </w:r>
      <w:r w:rsidRPr="00ED7627">
        <w:rPr>
          <w:lang w:val="en-GB"/>
        </w:rPr>
        <w:t xml:space="preserve"> was the most frequently selected category (170 times) followed by </w:t>
      </w:r>
      <w:r w:rsidRPr="00ED7627">
        <w:rPr>
          <w:i/>
          <w:iCs/>
          <w:lang w:val="en-GB"/>
        </w:rPr>
        <w:t>enabling diversity and exchange of different perspectives</w:t>
      </w:r>
      <w:r w:rsidRPr="00ED7627">
        <w:rPr>
          <w:lang w:val="en-GB"/>
        </w:rPr>
        <w:t xml:space="preserve"> (151 times). The category the project worked towards impr</w:t>
      </w:r>
      <w:r>
        <w:rPr>
          <w:lang w:val="en-GB"/>
        </w:rPr>
        <w:t>o</w:t>
      </w:r>
      <w:r w:rsidRPr="00ED7627">
        <w:rPr>
          <w:lang w:val="en-GB"/>
        </w:rPr>
        <w:t xml:space="preserve">ving people’s lives was the least frequent selected category (55 </w:t>
      </w:r>
      <w:commentRangeStart w:id="45"/>
      <w:r w:rsidRPr="00ED7627">
        <w:rPr>
          <w:lang w:val="en-GB"/>
        </w:rPr>
        <w:t>times</w:t>
      </w:r>
      <w:commentRangeEnd w:id="45"/>
      <w:r w:rsidRPr="00ED7627">
        <w:rPr>
          <w:rStyle w:val="CommentReference"/>
          <w:lang w:val="en-GB"/>
        </w:rPr>
        <w:commentReference w:id="45"/>
      </w:r>
      <w:r w:rsidRPr="00ED7627">
        <w:rPr>
          <w:lang w:val="en-GB"/>
        </w:rPr>
        <w:t xml:space="preserve">). </w:t>
      </w:r>
    </w:p>
    <w:p w14:paraId="1A4CC012" w14:textId="77777777" w:rsidR="00976ECE" w:rsidRPr="00ED7627" w:rsidRDefault="00976ECE" w:rsidP="00976ECE">
      <w:pPr>
        <w:rPr>
          <w:lang w:val="en-GB"/>
        </w:rPr>
      </w:pPr>
    </w:p>
    <w:p w14:paraId="0D7133BB" w14:textId="77777777" w:rsidR="00976ECE" w:rsidRPr="00ED7627" w:rsidRDefault="00976ECE" w:rsidP="00976ECE">
      <w:pPr>
        <w:pStyle w:val="Heading1"/>
        <w:rPr>
          <w:lang w:val="en-GB"/>
        </w:rPr>
      </w:pPr>
      <w:commentRangeStart w:id="46"/>
      <w:r w:rsidRPr="00ED7627">
        <w:rPr>
          <w:lang w:val="en-GB"/>
        </w:rPr>
        <w:t>Regulatory Framework</w:t>
      </w:r>
      <w:commentRangeEnd w:id="46"/>
      <w:r w:rsidRPr="00ED7627">
        <w:rPr>
          <w:rStyle w:val="CommentReference"/>
          <w:rFonts w:asciiTheme="minorHAnsi" w:eastAsiaTheme="minorHAnsi" w:hAnsiTheme="minorHAnsi" w:cstheme="minorBidi"/>
          <w:color w:val="auto"/>
          <w:lang w:val="en-GB"/>
        </w:rPr>
        <w:commentReference w:id="46"/>
      </w:r>
    </w:p>
    <w:p w14:paraId="4ADA4175" w14:textId="77777777" w:rsidR="00976ECE" w:rsidRPr="00ED7627" w:rsidRDefault="00976ECE" w:rsidP="00976ECE">
      <w:pPr>
        <w:rPr>
          <w:lang w:val="en-GB"/>
        </w:rPr>
      </w:pPr>
    </w:p>
    <w:p w14:paraId="320E0C02" w14:textId="77777777" w:rsidR="00976ECE" w:rsidRPr="00ED7627" w:rsidRDefault="00976ECE" w:rsidP="00976ECE">
      <w:pPr>
        <w:rPr>
          <w:lang w:val="en-GB"/>
        </w:rPr>
      </w:pPr>
    </w:p>
    <w:p w14:paraId="5FEF6EC8" w14:textId="77777777" w:rsidR="00976ECE" w:rsidRPr="00ED7627" w:rsidRDefault="00976ECE" w:rsidP="00976ECE">
      <w:pPr>
        <w:pStyle w:val="Heading2"/>
        <w:rPr>
          <w:lang w:val="en-GB"/>
        </w:rPr>
      </w:pPr>
      <w:r w:rsidRPr="00ED7627">
        <w:rPr>
          <w:lang w:val="en-GB"/>
        </w:rPr>
        <w:t>Open Science Concepts</w:t>
      </w:r>
    </w:p>
    <w:p w14:paraId="7F79E87C" w14:textId="77777777" w:rsidR="00976ECE" w:rsidRPr="00ED7627" w:rsidRDefault="00976ECE" w:rsidP="00976ECE">
      <w:pPr>
        <w:pStyle w:val="BodyText"/>
        <w:rPr>
          <w:lang w:val="en-GB"/>
        </w:rPr>
      </w:pPr>
      <w:r w:rsidRPr="00ED7627">
        <w:rPr>
          <w:noProof/>
          <w:lang w:val="en-GB"/>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1910715"/>
                    </a:xfrm>
                    <a:prstGeom prst="rect">
                      <a:avLst/>
                    </a:prstGeom>
                  </pic:spPr>
                </pic:pic>
              </a:graphicData>
            </a:graphic>
          </wp:inline>
        </w:drawing>
      </w:r>
    </w:p>
    <w:p w14:paraId="02D8EA97" w14:textId="77777777" w:rsidR="00976ECE" w:rsidRPr="00ED7627" w:rsidRDefault="00976ECE" w:rsidP="00976ECE">
      <w:pPr>
        <w:pStyle w:val="BodyText"/>
        <w:rPr>
          <w:lang w:val="en-GB"/>
        </w:rPr>
      </w:pPr>
      <w:r w:rsidRPr="00ED7627">
        <w:rPr>
          <w:lang w:val="en-GB"/>
        </w:rPr>
        <w:t xml:space="preserve">A critical part of carrying out the social goals envisioned in the research process is to ensure project results are available for a broader audience, therefore, open science practices are also important parts of the social impact. Survey results display that the most frequent selected category was </w:t>
      </w:r>
      <w:r w:rsidRPr="00ED7627">
        <w:rPr>
          <w:i/>
          <w:iCs/>
          <w:lang w:val="en-GB"/>
        </w:rPr>
        <w:t xml:space="preserve">open access publication </w:t>
      </w:r>
      <w:r w:rsidRPr="00ED7627">
        <w:rPr>
          <w:lang w:val="en-GB"/>
        </w:rPr>
        <w:t>(326 times, ~</w:t>
      </w:r>
      <w:r>
        <w:rPr>
          <w:lang w:val="en-GB"/>
        </w:rPr>
        <w:t> </w:t>
      </w:r>
      <w:r w:rsidRPr="00ED7627">
        <w:rPr>
          <w:lang w:val="en-GB"/>
        </w:rPr>
        <w:t>90</w:t>
      </w:r>
      <w:r>
        <w:rPr>
          <w:lang w:val="en-GB"/>
        </w:rPr>
        <w:t> </w:t>
      </w:r>
      <w:r w:rsidRPr="00ED7627">
        <w:rPr>
          <w:lang w:val="en-GB"/>
        </w:rPr>
        <w:t xml:space="preserve">% of the survey respondents), followed by </w:t>
      </w:r>
      <w:r w:rsidRPr="00ED7627">
        <w:rPr>
          <w:i/>
          <w:iCs/>
          <w:lang w:val="en-GB"/>
        </w:rPr>
        <w:t>open access data</w:t>
      </w:r>
      <w:r w:rsidRPr="00ED7627">
        <w:rPr>
          <w:lang w:val="en-GB"/>
        </w:rPr>
        <w:t xml:space="preserve"> (234 times).</w:t>
      </w:r>
    </w:p>
    <w:p w14:paraId="56AC5AFA" w14:textId="77777777" w:rsidR="00976ECE" w:rsidRPr="00ED7627" w:rsidRDefault="00976ECE" w:rsidP="00976ECE">
      <w:pPr>
        <w:pStyle w:val="BodyText"/>
        <w:rPr>
          <w:lang w:val="en-GB"/>
        </w:rPr>
      </w:pPr>
      <w:r w:rsidRPr="00ED7627">
        <w:rPr>
          <w:lang w:val="en-GB"/>
        </w:rPr>
        <w:lastRenderedPageBreak/>
        <w:t>Following the dependence of social impact on the accessibility of results, [H] we assume that the number of open access practices tend</w:t>
      </w:r>
      <w:r>
        <w:rPr>
          <w:lang w:val="en-GB"/>
        </w:rPr>
        <w:t>s</w:t>
      </w:r>
      <w:r w:rsidRPr="00ED7627">
        <w:rPr>
          <w:lang w:val="en-GB"/>
        </w:rPr>
        <w:t xml:space="preserve"> to rise with higher levels of transdisciplinary experience.</w:t>
      </w:r>
    </w:p>
    <w:p w14:paraId="2D2B0489" w14:textId="77777777" w:rsidR="00976ECE" w:rsidRPr="00ED7627" w:rsidRDefault="00976ECE" w:rsidP="00976ECE">
      <w:pPr>
        <w:pStyle w:val="BodyText"/>
        <w:keepNext/>
        <w:rPr>
          <w:lang w:val="en-GB"/>
        </w:rPr>
      </w:pPr>
      <w:r w:rsidRPr="00ED7627">
        <w:rPr>
          <w:noProof/>
          <w:lang w:val="en-GB"/>
        </w:rPr>
        <w:drawing>
          <wp:inline distT="0" distB="0" distL="0" distR="0" wp14:anchorId="63620FD1" wp14:editId="44059F37">
            <wp:extent cx="5731510" cy="171958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1510" cy="1719580"/>
                    </a:xfrm>
                    <a:prstGeom prst="rect">
                      <a:avLst/>
                    </a:prstGeom>
                  </pic:spPr>
                </pic:pic>
              </a:graphicData>
            </a:graphic>
          </wp:inline>
        </w:drawing>
      </w:r>
    </w:p>
    <w:p w14:paraId="6659D2D6" w14:textId="77777777" w:rsidR="00976ECE" w:rsidRPr="00ED7627" w:rsidRDefault="00976ECE" w:rsidP="00976ECE">
      <w:pPr>
        <w:pStyle w:val="Caption"/>
        <w:rPr>
          <w:lang w:val="en-GB"/>
        </w:rPr>
      </w:pPr>
      <w:bookmarkStart w:id="47" w:name="_Ref95692150"/>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18</w:t>
      </w:r>
      <w:r w:rsidRPr="00ED7627">
        <w:rPr>
          <w:noProof/>
          <w:lang w:val="en-GB"/>
        </w:rPr>
        <w:fldChar w:fldCharType="end"/>
      </w:r>
      <w:bookmarkEnd w:id="47"/>
      <w:r w:rsidRPr="00ED7627">
        <w:rPr>
          <w:lang w:val="en-GB"/>
        </w:rPr>
        <w:t>: Relation between the number of open science practices and transdisciplinary experience</w:t>
      </w:r>
    </w:p>
    <w:p w14:paraId="1EFA3822" w14:textId="77777777" w:rsidR="00976ECE" w:rsidRPr="00ED7627" w:rsidRDefault="00976ECE" w:rsidP="00976ECE">
      <w:pPr>
        <w:pStyle w:val="BodyText"/>
        <w:rPr>
          <w:lang w:val="en-GB"/>
        </w:rPr>
      </w:pPr>
      <w:r w:rsidRPr="00ED7627">
        <w:rPr>
          <w:lang w:val="en-GB"/>
        </w:rPr>
        <w:t xml:space="preserve">The analysis yields, however, no correlation between the transdisciplinary experience and the number of applied open science practices as </w:t>
      </w:r>
      <w:r w:rsidRPr="00ED7627">
        <w:rPr>
          <w:lang w:val="en-GB"/>
        </w:rPr>
        <w:fldChar w:fldCharType="begin"/>
      </w:r>
      <w:r w:rsidRPr="00ED7627">
        <w:rPr>
          <w:lang w:val="en-GB"/>
        </w:rPr>
        <w:instrText xml:space="preserve"> REF _Ref95692150 \h </w:instrText>
      </w:r>
      <w:r w:rsidRPr="00ED7627">
        <w:rPr>
          <w:lang w:val="en-GB"/>
        </w:rPr>
      </w:r>
      <w:r w:rsidRPr="00ED7627">
        <w:rPr>
          <w:lang w:val="en-GB"/>
        </w:rPr>
        <w:fldChar w:fldCharType="separate"/>
      </w:r>
      <w:r w:rsidRPr="00ED7627">
        <w:rPr>
          <w:lang w:val="en-GB"/>
        </w:rPr>
        <w:t xml:space="preserve">Figure </w:t>
      </w:r>
      <w:r w:rsidRPr="00ED7627">
        <w:rPr>
          <w:noProof/>
          <w:lang w:val="en-GB"/>
        </w:rPr>
        <w:t>16</w:t>
      </w:r>
      <w:r w:rsidRPr="00ED7627">
        <w:rPr>
          <w:lang w:val="en-GB"/>
        </w:rPr>
        <w:fldChar w:fldCharType="end"/>
      </w:r>
      <w:r w:rsidRPr="00ED7627">
        <w:rPr>
          <w:lang w:val="en-GB"/>
        </w:rPr>
        <w:t xml:space="preserve"> also displays (rho ≈ 0.</w:t>
      </w:r>
      <w:commentRangeStart w:id="48"/>
      <w:r w:rsidRPr="00ED7627">
        <w:rPr>
          <w:lang w:val="en-GB"/>
        </w:rPr>
        <w:t>05</w:t>
      </w:r>
      <w:commentRangeEnd w:id="48"/>
      <w:r w:rsidRPr="00ED7627">
        <w:rPr>
          <w:rStyle w:val="CommentReference"/>
          <w:lang w:val="en-GB"/>
        </w:rPr>
        <w:commentReference w:id="48"/>
      </w:r>
      <w:r w:rsidRPr="00ED7627">
        <w:rPr>
          <w:lang w:val="en-GB"/>
        </w:rPr>
        <w:t>).</w:t>
      </w:r>
    </w:p>
    <w:p w14:paraId="00482268" w14:textId="77777777" w:rsidR="00976ECE" w:rsidRPr="00ED7627" w:rsidRDefault="00976ECE" w:rsidP="00976ECE">
      <w:pPr>
        <w:pStyle w:val="Heading2"/>
        <w:rPr>
          <w:lang w:val="en-GB"/>
        </w:rPr>
      </w:pPr>
      <w:r w:rsidRPr="00ED7627">
        <w:rPr>
          <w:lang w:val="en-GB"/>
        </w:rPr>
        <w:t>Gender Dimension &amp; Support for Policy-</w:t>
      </w:r>
      <w:commentRangeStart w:id="49"/>
      <w:r w:rsidRPr="00ED7627">
        <w:rPr>
          <w:lang w:val="en-GB"/>
        </w:rPr>
        <w:t>Making</w:t>
      </w:r>
      <w:commentRangeEnd w:id="49"/>
      <w:r w:rsidRPr="00ED7627">
        <w:rPr>
          <w:rStyle w:val="CommentReference"/>
          <w:rFonts w:asciiTheme="minorHAnsi" w:eastAsiaTheme="minorHAnsi" w:hAnsiTheme="minorHAnsi" w:cstheme="minorBidi"/>
          <w:b w:val="0"/>
          <w:bCs w:val="0"/>
          <w:color w:val="auto"/>
          <w:lang w:val="en-GB"/>
        </w:rPr>
        <w:commentReference w:id="49"/>
      </w:r>
    </w:p>
    <w:p w14:paraId="6A5CB024" w14:textId="77777777" w:rsidR="00976ECE" w:rsidRPr="00ED7627" w:rsidRDefault="00976ECE" w:rsidP="00976ECE">
      <w:pPr>
        <w:pStyle w:val="BodyText"/>
        <w:rPr>
          <w:lang w:val="en-GB"/>
        </w:rPr>
      </w:pPr>
      <w:r w:rsidRPr="00ED7627">
        <w:rPr>
          <w:noProof/>
          <w:lang w:val="en-GB"/>
        </w:rPr>
        <w:drawing>
          <wp:inline distT="0" distB="0" distL="0" distR="0" wp14:anchorId="26B9D61A" wp14:editId="4257641C">
            <wp:extent cx="5731510" cy="171958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1510" cy="1719580"/>
                    </a:xfrm>
                    <a:prstGeom prst="rect">
                      <a:avLst/>
                    </a:prstGeom>
                  </pic:spPr>
                </pic:pic>
              </a:graphicData>
            </a:graphic>
          </wp:inline>
        </w:drawing>
      </w:r>
    </w:p>
    <w:p w14:paraId="00DE5669" w14:textId="77777777" w:rsidR="00976ECE" w:rsidRPr="00ED7627" w:rsidRDefault="00976ECE" w:rsidP="00976ECE">
      <w:pPr>
        <w:pStyle w:val="BodyText"/>
        <w:rPr>
          <w:lang w:val="en-GB"/>
        </w:rPr>
      </w:pPr>
      <w:r w:rsidRPr="00ED7627">
        <w:rPr>
          <w:noProof/>
          <w:lang w:val="en-GB"/>
        </w:rPr>
        <w:drawing>
          <wp:inline distT="0" distB="0" distL="0" distR="0" wp14:anchorId="2DA856A5" wp14:editId="2E10D4EE">
            <wp:extent cx="5731510" cy="17195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1510" cy="1719580"/>
                    </a:xfrm>
                    <a:prstGeom prst="rect">
                      <a:avLst/>
                    </a:prstGeom>
                  </pic:spPr>
                </pic:pic>
              </a:graphicData>
            </a:graphic>
          </wp:inline>
        </w:drawing>
      </w:r>
    </w:p>
    <w:p w14:paraId="6CA5A946" w14:textId="77777777" w:rsidR="00976ECE" w:rsidRPr="00ED7627" w:rsidRDefault="00976ECE" w:rsidP="00976ECE">
      <w:pPr>
        <w:pStyle w:val="Heading1"/>
        <w:rPr>
          <w:lang w:val="en-GB"/>
        </w:rPr>
      </w:pPr>
      <w:bookmarkStart w:id="50" w:name="_Ref96546171"/>
      <w:r w:rsidRPr="00ED7627">
        <w:rPr>
          <w:lang w:val="en-GB"/>
        </w:rPr>
        <w:t>Outcome Orientation</w:t>
      </w:r>
      <w:bookmarkEnd w:id="50"/>
    </w:p>
    <w:p w14:paraId="2A5BC5F0" w14:textId="77777777" w:rsidR="00976ECE" w:rsidRPr="00ED7627" w:rsidRDefault="00976ECE" w:rsidP="00976ECE">
      <w:pPr>
        <w:rPr>
          <w:lang w:val="en-GB"/>
        </w:rPr>
      </w:pPr>
    </w:p>
    <w:p w14:paraId="1DC54F99" w14:textId="77777777" w:rsidR="00976ECE" w:rsidRPr="00ED7627" w:rsidRDefault="00976ECE" w:rsidP="00976ECE">
      <w:pPr>
        <w:pStyle w:val="Heading2"/>
        <w:rPr>
          <w:lang w:val="en-GB"/>
        </w:rPr>
      </w:pPr>
      <w:r w:rsidRPr="00ED7627">
        <w:rPr>
          <w:lang w:val="en-GB"/>
        </w:rPr>
        <w:t>Direct Contribution</w:t>
      </w:r>
    </w:p>
    <w:p w14:paraId="358B5808" w14:textId="77777777" w:rsidR="00976ECE" w:rsidRPr="00ED7627" w:rsidRDefault="00976ECE" w:rsidP="00976ECE">
      <w:pPr>
        <w:pStyle w:val="BodyText"/>
        <w:rPr>
          <w:lang w:val="en-GB"/>
        </w:rPr>
      </w:pPr>
    </w:p>
    <w:p w14:paraId="3DBCEE44" w14:textId="77777777" w:rsidR="00976ECE" w:rsidRPr="00ED7627" w:rsidRDefault="00976ECE" w:rsidP="00976ECE">
      <w:pPr>
        <w:pStyle w:val="BodyText"/>
        <w:rPr>
          <w:lang w:val="en-GB"/>
        </w:rPr>
      </w:pPr>
    </w:p>
    <w:p w14:paraId="140D8BDC" w14:textId="77777777" w:rsidR="00976ECE" w:rsidRPr="00ED7627" w:rsidRDefault="00976ECE" w:rsidP="00976ECE">
      <w:pPr>
        <w:pStyle w:val="BodyText"/>
        <w:rPr>
          <w:lang w:val="en-GB"/>
        </w:rPr>
      </w:pPr>
      <w:r w:rsidRPr="00ED7627">
        <w:rPr>
          <w:noProof/>
          <w:lang w:val="en-GB"/>
        </w:rPr>
        <w:lastRenderedPageBreak/>
        <w:drawing>
          <wp:inline distT="0" distB="0" distL="0" distR="0" wp14:anchorId="56C571E5" wp14:editId="6FAF4A4F">
            <wp:extent cx="5731510" cy="2865755"/>
            <wp:effectExtent l="0" t="0" r="0" b="444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1510" cy="2865755"/>
                    </a:xfrm>
                    <a:prstGeom prst="rect">
                      <a:avLst/>
                    </a:prstGeom>
                  </pic:spPr>
                </pic:pic>
              </a:graphicData>
            </a:graphic>
          </wp:inline>
        </w:drawing>
      </w:r>
    </w:p>
    <w:p w14:paraId="66BB32A3" w14:textId="77777777" w:rsidR="00976ECE" w:rsidRPr="00ED7627" w:rsidRDefault="00976ECE" w:rsidP="00976ECE">
      <w:pPr>
        <w:pStyle w:val="BodyText"/>
        <w:rPr>
          <w:lang w:val="en-GB"/>
        </w:rPr>
      </w:pPr>
    </w:p>
    <w:p w14:paraId="36928E80" w14:textId="77777777" w:rsidR="00976ECE" w:rsidRPr="00ED7627" w:rsidRDefault="00976ECE" w:rsidP="00976ECE">
      <w:pPr>
        <w:pStyle w:val="BodyText"/>
        <w:rPr>
          <w:lang w:val="en-GB"/>
        </w:rPr>
      </w:pPr>
      <w:r w:rsidRPr="00ED7627">
        <w:rPr>
          <w:lang w:val="en-GB"/>
        </w:rPr>
        <w:t>A direct contribution to services, products, processes is not a frequent occasion for research projects. However, although the majority of the respondents marked 3 or smaller values on a scale from 0 to 10 for all of the categories, ~</w:t>
      </w:r>
      <w:r>
        <w:rPr>
          <w:lang w:val="en-GB"/>
        </w:rPr>
        <w:t> </w:t>
      </w:r>
      <w:r w:rsidRPr="00ED7627">
        <w:rPr>
          <w:lang w:val="en-GB"/>
        </w:rPr>
        <w:t>40</w:t>
      </w:r>
      <w:r>
        <w:rPr>
          <w:lang w:val="en-GB"/>
        </w:rPr>
        <w:t> </w:t>
      </w:r>
      <w:r w:rsidRPr="00ED7627">
        <w:rPr>
          <w:lang w:val="en-GB"/>
        </w:rPr>
        <w:t>% of the respondents noted that their project results somewhat directly contributed to new/better products and services for the general population from which 18</w:t>
      </w:r>
      <w:r>
        <w:rPr>
          <w:lang w:val="en-GB"/>
        </w:rPr>
        <w:t> </w:t>
      </w:r>
      <w:r w:rsidRPr="00ED7627">
        <w:rPr>
          <w:lang w:val="en-GB"/>
        </w:rPr>
        <w:t xml:space="preserve">% of respondents stated to have strongly contributed to benefit the general </w:t>
      </w:r>
      <w:commentRangeStart w:id="51"/>
      <w:r w:rsidRPr="00ED7627">
        <w:rPr>
          <w:lang w:val="en-GB"/>
        </w:rPr>
        <w:t>population</w:t>
      </w:r>
      <w:commentRangeEnd w:id="51"/>
      <w:r w:rsidRPr="00ED7627">
        <w:rPr>
          <w:rStyle w:val="CommentReference"/>
          <w:lang w:val="en-GB"/>
        </w:rPr>
        <w:commentReference w:id="51"/>
      </w:r>
      <w:r w:rsidRPr="00ED7627">
        <w:rPr>
          <w:lang w:val="en-GB"/>
        </w:rPr>
        <w:t xml:space="preserve">. </w:t>
      </w:r>
    </w:p>
    <w:p w14:paraId="2F71A4EF" w14:textId="77777777" w:rsidR="00976ECE" w:rsidRPr="00ED7627" w:rsidRDefault="00976ECE" w:rsidP="00976ECE">
      <w:pPr>
        <w:pStyle w:val="BodyText"/>
        <w:rPr>
          <w:lang w:val="en-GB"/>
        </w:rPr>
      </w:pPr>
      <w:r w:rsidRPr="00ED7627">
        <w:rPr>
          <w:lang w:val="en-GB"/>
        </w:rPr>
        <w:t xml:space="preserve">Our definition of social innovation includes outcome orientation which includes both the tangible and non-tangible outcomes. Although the direct outcomes are often a rarity among the scientific projects we assume [H] transdisciplinary inclusion of each societal group increases the chances of a direct outcome for that specific </w:t>
      </w:r>
      <w:commentRangeStart w:id="52"/>
      <w:r w:rsidRPr="00ED7627">
        <w:rPr>
          <w:lang w:val="en-GB"/>
        </w:rPr>
        <w:t>group</w:t>
      </w:r>
      <w:commentRangeEnd w:id="52"/>
      <w:r w:rsidRPr="00ED7627">
        <w:rPr>
          <w:rStyle w:val="CommentReference"/>
          <w:lang w:val="en-GB"/>
        </w:rPr>
        <w:commentReference w:id="52"/>
      </w:r>
      <w:r w:rsidRPr="00ED7627">
        <w:rPr>
          <w:lang w:val="en-GB"/>
        </w:rPr>
        <w:t>.</w:t>
      </w:r>
    </w:p>
    <w:p w14:paraId="35D135E6" w14:textId="77777777" w:rsidR="00976ECE" w:rsidRPr="00ED7627" w:rsidRDefault="00976ECE" w:rsidP="00976ECE">
      <w:pPr>
        <w:pStyle w:val="Heading2"/>
        <w:rPr>
          <w:lang w:val="en-GB"/>
        </w:rPr>
      </w:pPr>
      <w:r w:rsidRPr="00ED7627">
        <w:rPr>
          <w:lang w:val="en-GB"/>
        </w:rPr>
        <w:t>Intended Effects</w:t>
      </w:r>
    </w:p>
    <w:p w14:paraId="360D8090" w14:textId="77777777" w:rsidR="00976ECE" w:rsidRPr="00ED7627" w:rsidRDefault="00976ECE" w:rsidP="00976ECE">
      <w:pPr>
        <w:pStyle w:val="BodyText"/>
        <w:keepNext/>
        <w:rPr>
          <w:lang w:val="en-GB"/>
        </w:rPr>
      </w:pPr>
      <w:r w:rsidRPr="00ED7627">
        <w:rPr>
          <w:noProof/>
          <w:lang w:val="en-GB"/>
        </w:rPr>
        <w:drawing>
          <wp:inline distT="0" distB="0" distL="0" distR="0" wp14:anchorId="32C2BD06" wp14:editId="73DA60A0">
            <wp:extent cx="5731510" cy="1910715"/>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1510" cy="1910715"/>
                    </a:xfrm>
                    <a:prstGeom prst="rect">
                      <a:avLst/>
                    </a:prstGeom>
                  </pic:spPr>
                </pic:pic>
              </a:graphicData>
            </a:graphic>
          </wp:inline>
        </w:drawing>
      </w:r>
    </w:p>
    <w:p w14:paraId="3F09DD25"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19</w:t>
      </w:r>
      <w:r w:rsidRPr="00ED7627">
        <w:rPr>
          <w:noProof/>
          <w:lang w:val="en-GB"/>
        </w:rPr>
        <w:fldChar w:fldCharType="end"/>
      </w:r>
      <w:r w:rsidRPr="00ED7627">
        <w:rPr>
          <w:lang w:val="en-GB"/>
        </w:rPr>
        <w:t>: Distribution of intended effect types</w:t>
      </w:r>
    </w:p>
    <w:p w14:paraId="78759D32" w14:textId="77777777" w:rsidR="00976ECE" w:rsidRPr="00ED7627" w:rsidRDefault="00976ECE" w:rsidP="00976ECE">
      <w:pPr>
        <w:pStyle w:val="BodyText"/>
        <w:rPr>
          <w:lang w:val="en-GB"/>
        </w:rPr>
      </w:pPr>
      <w:r w:rsidRPr="00ED7627">
        <w:rPr>
          <w:lang w:val="en-GB"/>
        </w:rPr>
        <w:t>The question regarding intended effects is designed to crystall</w:t>
      </w:r>
      <w:r>
        <w:rPr>
          <w:lang w:val="en-GB"/>
        </w:rPr>
        <w:t>ise</w:t>
      </w:r>
      <w:r w:rsidRPr="00ED7627">
        <w:rPr>
          <w:lang w:val="en-GB"/>
        </w:rPr>
        <w:t xml:space="preserve"> the information about the outcome potential of the projects without limiting the scope only on the immediate </w:t>
      </w:r>
      <w:commentRangeStart w:id="53"/>
      <w:r w:rsidRPr="00ED7627">
        <w:rPr>
          <w:lang w:val="en-GB"/>
        </w:rPr>
        <w:t>impacts</w:t>
      </w:r>
      <w:commentRangeEnd w:id="53"/>
      <w:r w:rsidRPr="00ED7627">
        <w:rPr>
          <w:rStyle w:val="CommentReference"/>
          <w:lang w:val="en-GB"/>
        </w:rPr>
        <w:commentReference w:id="53"/>
      </w:r>
      <w:r w:rsidRPr="00ED7627">
        <w:rPr>
          <w:lang w:val="en-GB"/>
        </w:rPr>
        <w:t>. Instead</w:t>
      </w:r>
      <w:r>
        <w:rPr>
          <w:lang w:val="en-GB"/>
        </w:rPr>
        <w:t>,</w:t>
      </w:r>
      <w:r w:rsidRPr="00ED7627">
        <w:rPr>
          <w:lang w:val="en-GB"/>
        </w:rPr>
        <w:t xml:space="preserve"> the kind of change directed to specific social groups is emphas</w:t>
      </w:r>
      <w:r>
        <w:rPr>
          <w:lang w:val="en-GB"/>
        </w:rPr>
        <w:t>ise</w:t>
      </w:r>
      <w:r w:rsidRPr="00ED7627">
        <w:rPr>
          <w:lang w:val="en-GB"/>
        </w:rPr>
        <w:t xml:space="preserve">d in order to measure the social ambitions of the study. </w:t>
      </w:r>
      <w:r w:rsidRPr="00ED7627">
        <w:rPr>
          <w:i/>
          <w:iCs/>
          <w:lang w:val="en-GB"/>
        </w:rPr>
        <w:t>Improving the understanding</w:t>
      </w:r>
      <w:r w:rsidRPr="00ED7627">
        <w:rPr>
          <w:lang w:val="en-GB"/>
        </w:rPr>
        <w:t xml:space="preserve"> as well as </w:t>
      </w:r>
      <w:r w:rsidRPr="00ED7627">
        <w:rPr>
          <w:i/>
          <w:iCs/>
          <w:lang w:val="en-GB"/>
        </w:rPr>
        <w:t xml:space="preserve">raising </w:t>
      </w:r>
      <w:r w:rsidRPr="00ED7627">
        <w:rPr>
          <w:i/>
          <w:iCs/>
          <w:lang w:val="en-GB"/>
        </w:rPr>
        <w:lastRenderedPageBreak/>
        <w:t>awareness</w:t>
      </w:r>
      <w:r w:rsidRPr="00ED7627">
        <w:rPr>
          <w:lang w:val="en-GB"/>
        </w:rPr>
        <w:t xml:space="preserve"> in the general population is by far the most frequently selected categor</w:t>
      </w:r>
      <w:r>
        <w:rPr>
          <w:lang w:val="en-GB"/>
        </w:rPr>
        <w:t>y</w:t>
      </w:r>
      <w:r w:rsidRPr="00ED7627">
        <w:rPr>
          <w:lang w:val="en-GB"/>
        </w:rPr>
        <w:t xml:space="preserve"> (79 and 50 times). Other arguably stronger types of changes (attitude and behaviour) are occurring relatively less frequent among all of the defined societal actor categories. However, 31 respondents note the intended effect (or one of the intended effects) of their research project was a behaviour change among the policymakers and/or public </w:t>
      </w:r>
      <w:commentRangeStart w:id="54"/>
      <w:r w:rsidRPr="00ED7627">
        <w:rPr>
          <w:lang w:val="en-GB"/>
        </w:rPr>
        <w:t>administration</w:t>
      </w:r>
      <w:commentRangeEnd w:id="54"/>
      <w:r w:rsidRPr="00ED7627">
        <w:rPr>
          <w:rStyle w:val="CommentReference"/>
          <w:lang w:val="en-GB"/>
        </w:rPr>
        <w:commentReference w:id="54"/>
      </w:r>
      <w:r w:rsidRPr="00ED7627">
        <w:rPr>
          <w:lang w:val="en-GB"/>
        </w:rPr>
        <w:t>.</w:t>
      </w:r>
    </w:p>
    <w:p w14:paraId="531C6F50" w14:textId="77777777" w:rsidR="00976ECE" w:rsidRPr="00ED7627" w:rsidRDefault="00976ECE" w:rsidP="00976ECE">
      <w:pPr>
        <w:pStyle w:val="BodyText"/>
        <w:rPr>
          <w:lang w:val="en-GB"/>
        </w:rPr>
      </w:pPr>
      <w:r w:rsidRPr="00ED7627">
        <w:rPr>
          <w:lang w:val="en-GB"/>
        </w:rPr>
        <w:t>We assume [H] that the nature of involvement of the societal groups is correlate</w:t>
      </w:r>
      <w:r>
        <w:rPr>
          <w:lang w:val="en-GB"/>
        </w:rPr>
        <w:t>d</w:t>
      </w:r>
      <w:r w:rsidRPr="00ED7627">
        <w:rPr>
          <w:lang w:val="en-GB"/>
        </w:rPr>
        <w:t xml:space="preserve"> with the intended effects, or </w:t>
      </w:r>
      <w:r>
        <w:rPr>
          <w:lang w:val="en-GB"/>
        </w:rPr>
        <w:t>in</w:t>
      </w:r>
      <w:r w:rsidRPr="00ED7627">
        <w:rPr>
          <w:lang w:val="en-GB"/>
        </w:rPr>
        <w:t xml:space="preserve"> other words, we are expecting to see a higher order of involvement with higher levels of intended effect for a specific group.</w:t>
      </w:r>
    </w:p>
    <w:p w14:paraId="04E73C7D" w14:textId="77777777" w:rsidR="00976ECE" w:rsidRPr="00ED7627" w:rsidRDefault="00976ECE" w:rsidP="00976ECE">
      <w:pPr>
        <w:pStyle w:val="BodyText"/>
        <w:keepNext/>
        <w:rPr>
          <w:lang w:val="en-GB"/>
        </w:rPr>
      </w:pPr>
      <w:commentRangeStart w:id="55"/>
      <w:commentRangeStart w:id="56"/>
      <w:r w:rsidRPr="00ED7627">
        <w:rPr>
          <w:noProof/>
          <w:lang w:val="en-GB"/>
        </w:rPr>
        <w:drawing>
          <wp:inline distT="0" distB="0" distL="0" distR="0" wp14:anchorId="1BB9C4FA" wp14:editId="40C65F32">
            <wp:extent cx="5731510" cy="4093845"/>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1510" cy="4093845"/>
                    </a:xfrm>
                    <a:prstGeom prst="rect">
                      <a:avLst/>
                    </a:prstGeom>
                  </pic:spPr>
                </pic:pic>
              </a:graphicData>
            </a:graphic>
          </wp:inline>
        </w:drawing>
      </w:r>
      <w:commentRangeEnd w:id="55"/>
      <w:commentRangeEnd w:id="56"/>
      <w:r w:rsidRPr="00ED7627">
        <w:rPr>
          <w:rStyle w:val="FootnoteReference"/>
          <w:sz w:val="16"/>
          <w:szCs w:val="16"/>
          <w:lang w:val="en-GB"/>
        </w:rPr>
        <w:footnoteReference w:id="12"/>
      </w:r>
      <w:r w:rsidRPr="00ED7627">
        <w:rPr>
          <w:rStyle w:val="CommentReference"/>
          <w:lang w:val="en-GB"/>
        </w:rPr>
        <w:commentReference w:id="55"/>
      </w:r>
      <w:r w:rsidRPr="00ED7627">
        <w:rPr>
          <w:rStyle w:val="CommentReference"/>
          <w:lang w:val="en-GB"/>
        </w:rPr>
        <w:commentReference w:id="56"/>
      </w:r>
    </w:p>
    <w:p w14:paraId="36083485" w14:textId="77777777" w:rsidR="00976ECE" w:rsidRPr="00ED7627" w:rsidRDefault="00976ECE" w:rsidP="00976ECE">
      <w:pPr>
        <w:pStyle w:val="Caption"/>
        <w:rPr>
          <w:lang w:val="en-GB"/>
        </w:rPr>
      </w:pPr>
      <w:bookmarkStart w:id="57" w:name="_Ref95714164"/>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20</w:t>
      </w:r>
      <w:r w:rsidRPr="00ED7627">
        <w:rPr>
          <w:noProof/>
          <w:lang w:val="en-GB"/>
        </w:rPr>
        <w:fldChar w:fldCharType="end"/>
      </w:r>
      <w:bookmarkEnd w:id="57"/>
      <w:r w:rsidRPr="00ED7627">
        <w:rPr>
          <w:lang w:val="en-GB"/>
        </w:rPr>
        <w:t>: Correlation between the nature of transdisciplinary involvement and intended effects</w:t>
      </w:r>
    </w:p>
    <w:p w14:paraId="73D39320" w14:textId="77777777" w:rsidR="00976ECE" w:rsidRPr="00ED7627" w:rsidRDefault="00976ECE" w:rsidP="00976ECE">
      <w:pPr>
        <w:rPr>
          <w:lang w:val="en-GB"/>
        </w:rPr>
      </w:pPr>
      <w:r w:rsidRPr="00ED7627">
        <w:rPr>
          <w:lang w:val="en-GB"/>
        </w:rPr>
        <w:t xml:space="preserve">As the correlation matrix </w:t>
      </w:r>
      <w:r>
        <w:rPr>
          <w:lang w:val="en-GB"/>
        </w:rPr>
        <w:t>i</w:t>
      </w:r>
      <w:r w:rsidRPr="00ED7627">
        <w:rPr>
          <w:lang w:val="en-GB"/>
        </w:rPr>
        <w:t xml:space="preserve">n </w:t>
      </w:r>
      <w:r w:rsidRPr="00ED7627">
        <w:rPr>
          <w:lang w:val="en-GB"/>
        </w:rPr>
        <w:fldChar w:fldCharType="begin"/>
      </w:r>
      <w:r w:rsidRPr="00ED7627">
        <w:rPr>
          <w:lang w:val="en-GB"/>
        </w:rPr>
        <w:instrText xml:space="preserve"> REF _Ref95714164 \h </w:instrText>
      </w:r>
      <w:r w:rsidRPr="00ED7627">
        <w:rPr>
          <w:lang w:val="en-GB"/>
        </w:rPr>
      </w:r>
      <w:r w:rsidRPr="00ED7627">
        <w:rPr>
          <w:lang w:val="en-GB"/>
        </w:rPr>
        <w:fldChar w:fldCharType="separate"/>
      </w:r>
      <w:r w:rsidRPr="00ED7627">
        <w:rPr>
          <w:lang w:val="en-GB"/>
        </w:rPr>
        <w:t xml:space="preserve">Figure </w:t>
      </w:r>
      <w:r w:rsidRPr="00ED7627">
        <w:rPr>
          <w:noProof/>
          <w:lang w:val="en-GB"/>
        </w:rPr>
        <w:t>18</w:t>
      </w:r>
      <w:r w:rsidRPr="00ED7627">
        <w:rPr>
          <w:lang w:val="en-GB"/>
        </w:rPr>
        <w:fldChar w:fldCharType="end"/>
      </w:r>
      <w:r w:rsidRPr="00ED7627">
        <w:rPr>
          <w:lang w:val="en-GB"/>
        </w:rPr>
        <w:t xml:space="preserve"> displays</w:t>
      </w:r>
      <w:r>
        <w:rPr>
          <w:lang w:val="en-GB"/>
        </w:rPr>
        <w:t>,</w:t>
      </w:r>
      <w:r w:rsidRPr="00ED7627">
        <w:rPr>
          <w:lang w:val="en-GB"/>
        </w:rPr>
        <w:t xml:space="preserve"> the nature of involvement of a specific societal group does not necessarily correlate well with the intended effects on that specific </w:t>
      </w:r>
      <w:commentRangeStart w:id="58"/>
      <w:r w:rsidRPr="00ED7627">
        <w:rPr>
          <w:lang w:val="en-GB"/>
        </w:rPr>
        <w:t>group</w:t>
      </w:r>
      <w:commentRangeEnd w:id="58"/>
      <w:r w:rsidRPr="00ED7627">
        <w:rPr>
          <w:rStyle w:val="CommentReference"/>
          <w:lang w:val="en-GB"/>
        </w:rPr>
        <w:commentReference w:id="58"/>
      </w:r>
      <w:r w:rsidRPr="00ED7627">
        <w:rPr>
          <w:lang w:val="en-GB"/>
        </w:rPr>
        <w:t xml:space="preserve">. </w:t>
      </w:r>
    </w:p>
    <w:p w14:paraId="16C03767" w14:textId="77777777" w:rsidR="00976ECE" w:rsidRPr="00ED7627" w:rsidRDefault="00976ECE" w:rsidP="00976ECE">
      <w:pPr>
        <w:pStyle w:val="Heading2"/>
        <w:rPr>
          <w:lang w:val="en-GB"/>
        </w:rPr>
      </w:pPr>
      <w:r w:rsidRPr="00ED7627">
        <w:rPr>
          <w:lang w:val="en-GB"/>
        </w:rPr>
        <w:t>Uptake by Decision-Makers</w:t>
      </w:r>
    </w:p>
    <w:p w14:paraId="671A18CC" w14:textId="77777777" w:rsidR="00976ECE" w:rsidRPr="00ED7627" w:rsidRDefault="00976ECE" w:rsidP="00976ECE">
      <w:pPr>
        <w:pStyle w:val="BodyText"/>
        <w:rPr>
          <w:lang w:val="en-GB"/>
        </w:rPr>
      </w:pPr>
      <w:r w:rsidRPr="00ED7627">
        <w:rPr>
          <w:lang w:val="en-GB"/>
        </w:rPr>
        <w:t>Uptake of the results by policymakers or public administration is a direct indicator of the impact of the outcomes. The survey was designed to explore this aspect under 2 different questions; which were mainly aim</w:t>
      </w:r>
      <w:r>
        <w:rPr>
          <w:lang w:val="en-GB"/>
        </w:rPr>
        <w:t>ed</w:t>
      </w:r>
      <w:r w:rsidRPr="00ED7627">
        <w:rPr>
          <w:lang w:val="en-GB"/>
        </w:rPr>
        <w:t xml:space="preserve"> to mea</w:t>
      </w:r>
      <w:r>
        <w:rPr>
          <w:lang w:val="en-GB"/>
        </w:rPr>
        <w:t>s</w:t>
      </w:r>
      <w:r w:rsidRPr="00ED7627">
        <w:rPr>
          <w:lang w:val="en-GB"/>
        </w:rPr>
        <w:t xml:space="preserve">ure how far the project results have been adopted by the authorities and what was the nature of the uptake. </w:t>
      </w:r>
    </w:p>
    <w:p w14:paraId="6F3634A8" w14:textId="77777777" w:rsidR="00976ECE" w:rsidRPr="00ED7627" w:rsidRDefault="00976ECE" w:rsidP="00976ECE">
      <w:pPr>
        <w:pStyle w:val="BodyText"/>
        <w:keepNext/>
        <w:rPr>
          <w:lang w:val="en-GB"/>
        </w:rPr>
      </w:pPr>
      <w:r w:rsidRPr="00ED7627">
        <w:rPr>
          <w:lang w:val="en-GB"/>
        </w:rPr>
        <w:lastRenderedPageBreak/>
        <w:t xml:space="preserve"> </w:t>
      </w:r>
      <w:r w:rsidRPr="00ED7627">
        <w:rPr>
          <w:noProof/>
          <w:lang w:val="en-GB"/>
        </w:rPr>
        <w:drawing>
          <wp:inline distT="0" distB="0" distL="0" distR="0" wp14:anchorId="153ED9BB" wp14:editId="2733A93C">
            <wp:extent cx="5731510" cy="3275330"/>
            <wp:effectExtent l="0" t="0" r="0" b="127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1510" cy="3275330"/>
                    </a:xfrm>
                    <a:prstGeom prst="rect">
                      <a:avLst/>
                    </a:prstGeom>
                  </pic:spPr>
                </pic:pic>
              </a:graphicData>
            </a:graphic>
          </wp:inline>
        </w:drawing>
      </w:r>
    </w:p>
    <w:p w14:paraId="0D8EF61D"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21</w:t>
      </w:r>
      <w:r w:rsidRPr="00ED7627">
        <w:rPr>
          <w:noProof/>
          <w:lang w:val="en-GB"/>
        </w:rPr>
        <w:fldChar w:fldCharType="end"/>
      </w:r>
      <w:r w:rsidRPr="00ED7627">
        <w:rPr>
          <w:lang w:val="en-GB"/>
        </w:rPr>
        <w:t>: Rate of uptake</w:t>
      </w:r>
    </w:p>
    <w:p w14:paraId="40846B5C" w14:textId="77777777" w:rsidR="00976ECE" w:rsidRPr="00ED7627" w:rsidRDefault="00976ECE" w:rsidP="00976ECE">
      <w:pPr>
        <w:pStyle w:val="BodyText"/>
        <w:rPr>
          <w:lang w:val="en-GB"/>
        </w:rPr>
      </w:pPr>
      <w:r w:rsidRPr="00ED7627">
        <w:rPr>
          <w:lang w:val="en-GB"/>
        </w:rPr>
        <w:t>Approximately 20</w:t>
      </w:r>
      <w:r>
        <w:rPr>
          <w:lang w:val="en-GB"/>
        </w:rPr>
        <w:t> </w:t>
      </w:r>
      <w:r w:rsidRPr="00ED7627">
        <w:rPr>
          <w:lang w:val="en-GB"/>
        </w:rPr>
        <w:t xml:space="preserve">% of the respondents rated the </w:t>
      </w:r>
      <w:r w:rsidRPr="00ED7627">
        <w:rPr>
          <w:i/>
          <w:iCs/>
          <w:lang w:val="en-GB"/>
        </w:rPr>
        <w:t>uptake of the project results by decision-makers</w:t>
      </w:r>
      <w:r w:rsidRPr="00ED7627">
        <w:rPr>
          <w:lang w:val="en-GB"/>
        </w:rPr>
        <w:t xml:space="preserve"> moderate to high. However, an overwhelming majority of the respondents note there was little to no uptake of the project </w:t>
      </w:r>
      <w:commentRangeStart w:id="59"/>
      <w:r w:rsidRPr="00ED7627">
        <w:rPr>
          <w:lang w:val="en-GB"/>
        </w:rPr>
        <w:t>results</w:t>
      </w:r>
      <w:commentRangeEnd w:id="59"/>
      <w:r w:rsidRPr="00ED7627">
        <w:rPr>
          <w:rStyle w:val="CommentReference"/>
          <w:lang w:val="en-GB"/>
        </w:rPr>
        <w:commentReference w:id="59"/>
      </w:r>
      <w:r w:rsidRPr="00ED7627">
        <w:rPr>
          <w:lang w:val="en-GB"/>
        </w:rPr>
        <w:t xml:space="preserve">.  </w:t>
      </w:r>
    </w:p>
    <w:p w14:paraId="3317846F" w14:textId="77777777" w:rsidR="00976ECE" w:rsidRPr="00ED7627" w:rsidRDefault="00976ECE" w:rsidP="00976ECE">
      <w:pPr>
        <w:pStyle w:val="BodyText"/>
        <w:keepNext/>
        <w:rPr>
          <w:lang w:val="en-GB"/>
        </w:rPr>
      </w:pPr>
      <w:r w:rsidRPr="00ED7627">
        <w:rPr>
          <w:noProof/>
          <w:lang w:val="en-GB"/>
        </w:rPr>
        <w:drawing>
          <wp:inline distT="0" distB="0" distL="0" distR="0" wp14:anchorId="03F03586" wp14:editId="3141F72D">
            <wp:extent cx="5731510" cy="3275330"/>
            <wp:effectExtent l="0" t="0" r="0" b="127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731510" cy="3275330"/>
                    </a:xfrm>
                    <a:prstGeom prst="rect">
                      <a:avLst/>
                    </a:prstGeom>
                  </pic:spPr>
                </pic:pic>
              </a:graphicData>
            </a:graphic>
          </wp:inline>
        </w:drawing>
      </w:r>
    </w:p>
    <w:p w14:paraId="28407243"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22</w:t>
      </w:r>
      <w:r w:rsidRPr="00ED7627">
        <w:rPr>
          <w:noProof/>
          <w:lang w:val="en-GB"/>
        </w:rPr>
        <w:fldChar w:fldCharType="end"/>
      </w:r>
      <w:r w:rsidRPr="00ED7627">
        <w:rPr>
          <w:lang w:val="en-GB"/>
        </w:rPr>
        <w:t>: Nature of uptake</w:t>
      </w:r>
    </w:p>
    <w:p w14:paraId="4B6C494F" w14:textId="77777777" w:rsidR="00976ECE" w:rsidRPr="00ED7627" w:rsidRDefault="00976ECE" w:rsidP="00976ECE">
      <w:pPr>
        <w:pStyle w:val="BodyText"/>
        <w:rPr>
          <w:lang w:val="en-GB"/>
        </w:rPr>
      </w:pPr>
      <w:r w:rsidRPr="00ED7627">
        <w:rPr>
          <w:lang w:val="en-GB"/>
        </w:rPr>
        <w:t>The nature of the policy uptake indicates what kind of a change the uptake by policymakers and public administration caused. The response rate to the question is fairly low (~</w:t>
      </w:r>
      <w:r>
        <w:rPr>
          <w:lang w:val="en-GB"/>
        </w:rPr>
        <w:t> </w:t>
      </w:r>
      <w:r w:rsidRPr="00ED7627">
        <w:rPr>
          <w:lang w:val="en-GB"/>
        </w:rPr>
        <w:t>17</w:t>
      </w:r>
      <w:r>
        <w:rPr>
          <w:lang w:val="en-GB"/>
        </w:rPr>
        <w:t> </w:t>
      </w:r>
      <w:r w:rsidRPr="00ED7627">
        <w:rPr>
          <w:lang w:val="en-GB"/>
        </w:rPr>
        <w:t xml:space="preserve">%). 9 </w:t>
      </w:r>
      <w:r w:rsidRPr="00ED7627">
        <w:rPr>
          <w:lang w:val="en-GB"/>
        </w:rPr>
        <w:lastRenderedPageBreak/>
        <w:t xml:space="preserve">respondents claim that the results of their projects changed/influenced laws and regulations and </w:t>
      </w:r>
      <w:r>
        <w:rPr>
          <w:lang w:val="en-GB"/>
        </w:rPr>
        <w:t xml:space="preserve">the </w:t>
      </w:r>
      <w:r w:rsidRPr="00ED7627">
        <w:rPr>
          <w:lang w:val="en-GB"/>
        </w:rPr>
        <w:t xml:space="preserve">other 22 respondents note that the results changed specific agenda-setting. </w:t>
      </w:r>
    </w:p>
    <w:p w14:paraId="144534CB" w14:textId="77777777" w:rsidR="00976ECE" w:rsidRPr="00ED7627" w:rsidRDefault="00976ECE" w:rsidP="00976ECE">
      <w:pPr>
        <w:pStyle w:val="BodyText"/>
        <w:rPr>
          <w:lang w:val="en-GB"/>
        </w:rPr>
      </w:pPr>
      <w:r w:rsidRPr="00ED7627">
        <w:rPr>
          <w:lang w:val="en-GB"/>
        </w:rPr>
        <w:t xml:space="preserve">We assume that [H] the nature of involvement of policymakers have a statistically significant relation nature of policy </w:t>
      </w:r>
      <w:commentRangeStart w:id="60"/>
      <w:r w:rsidRPr="00ED7627">
        <w:rPr>
          <w:lang w:val="en-GB"/>
        </w:rPr>
        <w:t>uptake</w:t>
      </w:r>
      <w:commentRangeEnd w:id="60"/>
      <w:r w:rsidRPr="00ED7627">
        <w:rPr>
          <w:rStyle w:val="CommentReference"/>
          <w:lang w:val="en-GB"/>
        </w:rPr>
        <w:commentReference w:id="60"/>
      </w:r>
      <w:r w:rsidRPr="00ED7627">
        <w:rPr>
          <w:lang w:val="en-GB"/>
        </w:rPr>
        <w:t>.</w:t>
      </w:r>
    </w:p>
    <w:p w14:paraId="3E070219" w14:textId="77777777" w:rsidR="00976ECE" w:rsidRPr="00ED7627" w:rsidRDefault="00976ECE" w:rsidP="00976ECE">
      <w:pPr>
        <w:pStyle w:val="Heading2"/>
        <w:rPr>
          <w:lang w:val="en-GB"/>
        </w:rPr>
      </w:pPr>
      <w:r w:rsidRPr="00ED7627">
        <w:rPr>
          <w:lang w:val="en-GB"/>
        </w:rPr>
        <w:t>Impact Statements</w:t>
      </w:r>
    </w:p>
    <w:p w14:paraId="2DE85552" w14:textId="77777777" w:rsidR="00976ECE" w:rsidRPr="00ED7627" w:rsidRDefault="00976ECE" w:rsidP="00976ECE">
      <w:pPr>
        <w:pStyle w:val="BodyText"/>
        <w:rPr>
          <w:lang w:val="en-GB"/>
        </w:rPr>
      </w:pPr>
      <w:r w:rsidRPr="00ED7627">
        <w:rPr>
          <w:noProof/>
          <w:lang w:val="en-GB"/>
        </w:rPr>
        <w:drawing>
          <wp:inline distT="0" distB="0" distL="0" distR="0" wp14:anchorId="4AB4343E" wp14:editId="7E44FF84">
            <wp:extent cx="5731510" cy="2865755"/>
            <wp:effectExtent l="0" t="0" r="0" b="4445"/>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731510" cy="2865755"/>
                    </a:xfrm>
                    <a:prstGeom prst="rect">
                      <a:avLst/>
                    </a:prstGeom>
                  </pic:spPr>
                </pic:pic>
              </a:graphicData>
            </a:graphic>
          </wp:inline>
        </w:drawing>
      </w:r>
    </w:p>
    <w:p w14:paraId="451DF545" w14:textId="77777777" w:rsidR="00976ECE" w:rsidRPr="00ED7627" w:rsidRDefault="00976ECE" w:rsidP="00976ECE">
      <w:pPr>
        <w:pStyle w:val="BodyText"/>
        <w:rPr>
          <w:lang w:val="en-GB"/>
        </w:rPr>
      </w:pPr>
      <w:r w:rsidRPr="00ED7627">
        <w:rPr>
          <w:lang w:val="en-GB"/>
        </w:rPr>
        <w:t xml:space="preserve">The last question in the outcome orientation section </w:t>
      </w:r>
      <w:r>
        <w:rPr>
          <w:lang w:val="en-GB"/>
        </w:rPr>
        <w:t xml:space="preserve">is </w:t>
      </w:r>
      <w:r w:rsidRPr="00ED7627">
        <w:rPr>
          <w:lang w:val="en-GB"/>
        </w:rPr>
        <w:t xml:space="preserve">aimed </w:t>
      </w:r>
      <w:r>
        <w:rPr>
          <w:lang w:val="en-GB"/>
        </w:rPr>
        <w:t>at</w:t>
      </w:r>
      <w:r w:rsidRPr="00ED7627">
        <w:rPr>
          <w:lang w:val="en-GB"/>
        </w:rPr>
        <w:t xml:space="preserve"> state</w:t>
      </w:r>
      <w:r>
        <w:rPr>
          <w:lang w:val="en-GB"/>
        </w:rPr>
        <w:t>-</w:t>
      </w:r>
      <w:r w:rsidRPr="00ED7627">
        <w:rPr>
          <w:lang w:val="en-GB"/>
        </w:rPr>
        <w:t>specific questions about the impact of the project. The statements are chosen to address SI-relevant aspects directly. The academic dimension was by far the highest</w:t>
      </w:r>
      <w:r>
        <w:rPr>
          <w:lang w:val="en-GB"/>
        </w:rPr>
        <w:t>-</w:t>
      </w:r>
      <w:r w:rsidRPr="00ED7627">
        <w:rPr>
          <w:lang w:val="en-GB"/>
        </w:rPr>
        <w:t>rated statement among the survey respondents, 53</w:t>
      </w:r>
      <w:r>
        <w:rPr>
          <w:lang w:val="en-GB"/>
        </w:rPr>
        <w:t> </w:t>
      </w:r>
      <w:r w:rsidRPr="00ED7627">
        <w:rPr>
          <w:lang w:val="en-GB"/>
        </w:rPr>
        <w:t>% of the respondents rated the stateme</w:t>
      </w:r>
      <w:r>
        <w:rPr>
          <w:lang w:val="en-GB"/>
        </w:rPr>
        <w:t>n</w:t>
      </w:r>
      <w:r w:rsidRPr="00ED7627">
        <w:rPr>
          <w:lang w:val="en-GB"/>
        </w:rPr>
        <w:t xml:space="preserve">t </w:t>
      </w:r>
      <w:r w:rsidRPr="00ED7627">
        <w:rPr>
          <w:i/>
          <w:iCs/>
          <w:lang w:val="en-GB"/>
        </w:rPr>
        <w:t>the scrutinised issue was not (widely) addressed in academia before</w:t>
      </w:r>
      <w:r w:rsidRPr="00ED7627">
        <w:rPr>
          <w:lang w:val="en-GB"/>
        </w:rPr>
        <w:t xml:space="preserve"> 7 or higher on a scale from 0 to 10. This result is followed by a similar statement </w:t>
      </w:r>
      <w:r w:rsidRPr="00ED7627">
        <w:rPr>
          <w:i/>
          <w:iCs/>
          <w:lang w:val="en-GB"/>
        </w:rPr>
        <w:t xml:space="preserve">the project results addressed an issue that was not (widely) known before </w:t>
      </w:r>
      <w:r w:rsidRPr="00ED7627">
        <w:rPr>
          <w:lang w:val="en-GB"/>
        </w:rPr>
        <w:t>which was specifically directed to the novelty of the issue for the public, 30</w:t>
      </w:r>
      <w:r>
        <w:rPr>
          <w:lang w:val="en-GB"/>
        </w:rPr>
        <w:t> </w:t>
      </w:r>
      <w:r w:rsidRPr="00ED7627">
        <w:rPr>
          <w:lang w:val="en-GB"/>
        </w:rPr>
        <w:t xml:space="preserve">% of the respondents rated this statement 7 or higher, similarly the statement </w:t>
      </w:r>
      <w:r w:rsidRPr="00ED7627">
        <w:rPr>
          <w:i/>
          <w:iCs/>
          <w:lang w:val="en-GB"/>
        </w:rPr>
        <w:t xml:space="preserve">the project generated a deeper/better understanding of </w:t>
      </w:r>
      <w:r>
        <w:rPr>
          <w:i/>
          <w:iCs/>
          <w:lang w:val="en-GB"/>
        </w:rPr>
        <w:t xml:space="preserve">the </w:t>
      </w:r>
      <w:r w:rsidRPr="00ED7627">
        <w:rPr>
          <w:i/>
          <w:iCs/>
          <w:lang w:val="en-GB"/>
        </w:rPr>
        <w:t>social issue</w:t>
      </w:r>
      <w:r w:rsidRPr="00ED7627">
        <w:rPr>
          <w:lang w:val="en-GB"/>
        </w:rPr>
        <w:t xml:space="preserve"> was rated from the proportion of the respondents again 7 or higher.</w:t>
      </w:r>
    </w:p>
    <w:p w14:paraId="295720AC" w14:textId="77777777" w:rsidR="00976ECE" w:rsidRPr="00ED7627" w:rsidRDefault="00976ECE" w:rsidP="00976ECE">
      <w:pPr>
        <w:pStyle w:val="BodyText"/>
        <w:rPr>
          <w:lang w:val="en-GB"/>
        </w:rPr>
      </w:pPr>
      <w:r w:rsidRPr="00ED7627">
        <w:rPr>
          <w:lang w:val="en-GB"/>
        </w:rPr>
        <w:t xml:space="preserve">As intention and agency </w:t>
      </w:r>
      <w:r>
        <w:rPr>
          <w:lang w:val="en-GB"/>
        </w:rPr>
        <w:t xml:space="preserve">are </w:t>
      </w:r>
      <w:r w:rsidRPr="00ED7627">
        <w:rPr>
          <w:lang w:val="en-GB"/>
        </w:rPr>
        <w:t>one of the pillars of the concept of social innovation, especially the strongly social innovation</w:t>
      </w:r>
      <w:r>
        <w:rPr>
          <w:lang w:val="en-GB"/>
        </w:rPr>
        <w:t>-</w:t>
      </w:r>
      <w:r w:rsidRPr="00ED7627">
        <w:rPr>
          <w:lang w:val="en-GB"/>
        </w:rPr>
        <w:t>related statements should at least relate to the deliberative action mobil</w:t>
      </w:r>
      <w:r>
        <w:rPr>
          <w:lang w:val="en-GB"/>
        </w:rPr>
        <w:t>ise</w:t>
      </w:r>
      <w:r w:rsidRPr="00ED7627">
        <w:rPr>
          <w:lang w:val="en-GB"/>
        </w:rPr>
        <w:t xml:space="preserve">d by the researchers’ initial motivation. We expect [H] a relation between motivation to improve </w:t>
      </w:r>
      <w:r>
        <w:rPr>
          <w:lang w:val="en-GB"/>
        </w:rPr>
        <w:t xml:space="preserve">the </w:t>
      </w:r>
      <w:r w:rsidRPr="00ED7627">
        <w:rPr>
          <w:lang w:val="en-GB"/>
        </w:rPr>
        <w:t>human condition with the following statements:</w:t>
      </w:r>
    </w:p>
    <w:p w14:paraId="0E8D40B4" w14:textId="77777777" w:rsidR="00976ECE" w:rsidRPr="00ED7627" w:rsidRDefault="00976ECE" w:rsidP="00976ECE">
      <w:pPr>
        <w:pStyle w:val="BodyText"/>
        <w:numPr>
          <w:ilvl w:val="0"/>
          <w:numId w:val="2"/>
        </w:numPr>
        <w:rPr>
          <w:lang w:val="en-GB"/>
        </w:rPr>
      </w:pPr>
      <w:r w:rsidRPr="00ED7627">
        <w:rPr>
          <w:lang w:val="en-GB"/>
        </w:rPr>
        <w:t>The project generated a better understanding of a social issue.</w:t>
      </w:r>
    </w:p>
    <w:p w14:paraId="5BF7E12D" w14:textId="77777777" w:rsidR="00976ECE" w:rsidRPr="00ED7627" w:rsidRDefault="00976ECE" w:rsidP="00976ECE">
      <w:pPr>
        <w:pStyle w:val="BodyText"/>
        <w:numPr>
          <w:ilvl w:val="0"/>
          <w:numId w:val="2"/>
        </w:numPr>
        <w:rPr>
          <w:lang w:val="en-GB"/>
        </w:rPr>
      </w:pPr>
      <w:r w:rsidRPr="00ED7627">
        <w:rPr>
          <w:lang w:val="en-GB"/>
        </w:rPr>
        <w:t>The targeted groups have likely gained capabilities to tackle similar issues.</w:t>
      </w:r>
    </w:p>
    <w:p w14:paraId="4F86667F" w14:textId="77777777" w:rsidR="00976ECE" w:rsidRPr="00ED7627" w:rsidRDefault="00976ECE" w:rsidP="00976ECE">
      <w:pPr>
        <w:pStyle w:val="BodyText"/>
        <w:numPr>
          <w:ilvl w:val="0"/>
          <w:numId w:val="2"/>
        </w:numPr>
        <w:rPr>
          <w:lang w:val="en-GB"/>
        </w:rPr>
      </w:pPr>
      <w:r w:rsidRPr="00ED7627">
        <w:rPr>
          <w:lang w:val="en-GB"/>
        </w:rPr>
        <w:t>The project played an emancipatory role.</w:t>
      </w:r>
    </w:p>
    <w:p w14:paraId="7216E63B" w14:textId="77777777" w:rsidR="00976ECE" w:rsidRPr="00ED7627" w:rsidRDefault="00976ECE" w:rsidP="00976ECE">
      <w:pPr>
        <w:pStyle w:val="BodyText"/>
        <w:rPr>
          <w:lang w:val="en-GB"/>
        </w:rPr>
      </w:pPr>
    </w:p>
    <w:p w14:paraId="738B6C4D" w14:textId="77777777" w:rsidR="00976ECE" w:rsidRPr="00ED7627" w:rsidRDefault="00976ECE" w:rsidP="00976ECE">
      <w:pPr>
        <w:pStyle w:val="BodyText"/>
        <w:keepNext/>
        <w:rPr>
          <w:lang w:val="en-GB"/>
        </w:rPr>
      </w:pPr>
      <w:r w:rsidRPr="00ED7627">
        <w:rPr>
          <w:noProof/>
          <w:lang w:val="en-GB"/>
        </w:rPr>
        <w:lastRenderedPageBreak/>
        <w:drawing>
          <wp:inline distT="0" distB="0" distL="0" distR="0" wp14:anchorId="380B78B8" wp14:editId="2B22F7CC">
            <wp:extent cx="5731510" cy="171958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31510" cy="1719580"/>
                    </a:xfrm>
                    <a:prstGeom prst="rect">
                      <a:avLst/>
                    </a:prstGeom>
                  </pic:spPr>
                </pic:pic>
              </a:graphicData>
            </a:graphic>
          </wp:inline>
        </w:drawing>
      </w:r>
    </w:p>
    <w:p w14:paraId="46C6C460"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23</w:t>
      </w:r>
      <w:r w:rsidRPr="00ED7627">
        <w:rPr>
          <w:noProof/>
          <w:lang w:val="en-GB"/>
        </w:rPr>
        <w:fldChar w:fldCharType="end"/>
      </w:r>
      <w:r w:rsidRPr="00ED7627">
        <w:rPr>
          <w:lang w:val="en-GB"/>
        </w:rPr>
        <w:t xml:space="preserve">: Relation between the social impact statements and the motivation to improve </w:t>
      </w:r>
      <w:r>
        <w:rPr>
          <w:lang w:val="en-GB"/>
        </w:rPr>
        <w:t xml:space="preserve">the </w:t>
      </w:r>
      <w:r w:rsidRPr="00ED7627">
        <w:rPr>
          <w:lang w:val="en-GB"/>
        </w:rPr>
        <w:t>human condition</w:t>
      </w:r>
    </w:p>
    <w:p w14:paraId="52688133" w14:textId="77777777" w:rsidR="00976ECE" w:rsidRPr="00ED7627" w:rsidRDefault="00976ECE" w:rsidP="00976ECE">
      <w:pPr>
        <w:rPr>
          <w:lang w:val="en-GB"/>
        </w:rPr>
      </w:pPr>
      <w:r w:rsidRPr="00ED7627">
        <w:rPr>
          <w:lang w:val="en-GB"/>
        </w:rPr>
        <w:t>There is a moderately positive correlation between the motivation to improve</w:t>
      </w:r>
      <w:r>
        <w:rPr>
          <w:lang w:val="en-GB"/>
        </w:rPr>
        <w:t xml:space="preserve"> the</w:t>
      </w:r>
      <w:r w:rsidRPr="00ED7627">
        <w:rPr>
          <w:lang w:val="en-GB"/>
        </w:rPr>
        <w:t xml:space="preserve"> human condition with each of the analysed impact statement variables (rho &gt; 0.45 each). There seem to be somewhat higher </w:t>
      </w:r>
      <w:r>
        <w:rPr>
          <w:highlight w:val="yellow"/>
          <w:lang w:val="en-GB"/>
        </w:rPr>
        <w:t>levels</w:t>
      </w:r>
      <w:r w:rsidRPr="00ED7627">
        <w:rPr>
          <w:lang w:val="en-GB"/>
        </w:rPr>
        <w:t xml:space="preserve"> in terms of creating a better/deeper understanding of a specific social issue, generating capabilities for the involved social groups to tackle similar issues in the future, and playing an emancipatory role in both participated and targeted social groups with higher motivation to improve </w:t>
      </w:r>
      <w:r>
        <w:rPr>
          <w:lang w:val="en-GB"/>
        </w:rPr>
        <w:t xml:space="preserve">the </w:t>
      </w:r>
      <w:r w:rsidRPr="00ED7627">
        <w:rPr>
          <w:lang w:val="en-GB"/>
        </w:rPr>
        <w:t>human condition.</w:t>
      </w:r>
    </w:p>
    <w:p w14:paraId="0E3151B4" w14:textId="77777777" w:rsidR="00976ECE" w:rsidRPr="00ED7627" w:rsidRDefault="00976ECE" w:rsidP="00976ECE">
      <w:pPr>
        <w:rPr>
          <w:lang w:val="en-GB"/>
        </w:rPr>
      </w:pPr>
    </w:p>
    <w:p w14:paraId="15182782" w14:textId="77777777" w:rsidR="00976ECE" w:rsidRPr="00ED7627" w:rsidRDefault="00976ECE" w:rsidP="00976ECE">
      <w:pPr>
        <w:pStyle w:val="Heading1"/>
        <w:rPr>
          <w:lang w:val="en-GB"/>
        </w:rPr>
      </w:pPr>
      <w:r w:rsidRPr="00ED7627">
        <w:rPr>
          <w:lang w:val="en-GB"/>
        </w:rPr>
        <w:t xml:space="preserve">Dissemination and Exploitation </w:t>
      </w:r>
    </w:p>
    <w:p w14:paraId="5AB053C8" w14:textId="77777777" w:rsidR="00976ECE" w:rsidRPr="00ED7627" w:rsidRDefault="00976ECE" w:rsidP="00976ECE">
      <w:pPr>
        <w:rPr>
          <w:lang w:val="en-GB"/>
        </w:rPr>
      </w:pPr>
    </w:p>
    <w:p w14:paraId="398B0A48" w14:textId="77777777" w:rsidR="00976ECE" w:rsidRPr="00ED7627" w:rsidRDefault="00976ECE" w:rsidP="00976ECE">
      <w:pPr>
        <w:pStyle w:val="Heading2"/>
        <w:rPr>
          <w:lang w:val="en-GB"/>
        </w:rPr>
      </w:pPr>
      <w:r w:rsidRPr="00ED7627">
        <w:rPr>
          <w:lang w:val="en-GB"/>
        </w:rPr>
        <w:t>Dissemination Channels</w:t>
      </w:r>
    </w:p>
    <w:p w14:paraId="261631D7" w14:textId="77777777" w:rsidR="00976ECE" w:rsidRPr="00ED7627" w:rsidRDefault="00976ECE" w:rsidP="00976ECE">
      <w:pPr>
        <w:pStyle w:val="BodyText"/>
        <w:keepNext/>
        <w:rPr>
          <w:lang w:val="en-GB"/>
        </w:rPr>
      </w:pPr>
      <w:r w:rsidRPr="00ED7627">
        <w:rPr>
          <w:noProof/>
          <w:lang w:val="en-GB"/>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731510" cy="2292350"/>
                    </a:xfrm>
                    <a:prstGeom prst="rect">
                      <a:avLst/>
                    </a:prstGeom>
                  </pic:spPr>
                </pic:pic>
              </a:graphicData>
            </a:graphic>
          </wp:inline>
        </w:drawing>
      </w:r>
    </w:p>
    <w:p w14:paraId="3C82DC19"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24</w:t>
      </w:r>
      <w:r w:rsidRPr="00ED7627">
        <w:rPr>
          <w:noProof/>
          <w:lang w:val="en-GB"/>
        </w:rPr>
        <w:fldChar w:fldCharType="end"/>
      </w:r>
      <w:r w:rsidRPr="00ED7627">
        <w:rPr>
          <w:lang w:val="en-GB"/>
        </w:rPr>
        <w:t>: Distribution of dissemination channels</w:t>
      </w:r>
    </w:p>
    <w:p w14:paraId="03428081" w14:textId="77777777" w:rsidR="00976ECE" w:rsidRPr="00ED7627" w:rsidRDefault="00976ECE" w:rsidP="00976ECE">
      <w:pPr>
        <w:rPr>
          <w:lang w:val="en-GB"/>
        </w:rPr>
      </w:pPr>
      <w:r w:rsidRPr="00ED7627">
        <w:rPr>
          <w:lang w:val="en-GB"/>
        </w:rPr>
        <w:t>Chosen dissemination channels also deliver important information about the project. Some of the options like peer</w:t>
      </w:r>
      <w:r>
        <w:rPr>
          <w:lang w:val="en-GB"/>
        </w:rPr>
        <w:t>-</w:t>
      </w:r>
      <w:r w:rsidRPr="00ED7627">
        <w:rPr>
          <w:lang w:val="en-GB"/>
        </w:rPr>
        <w:t xml:space="preserve">reviewed journal publications or the dissemination on the organisations’ own website have unsurprisingly high numbers. Policy briefs were rated lowest but 110 projects stated to have organised events for non-academic </w:t>
      </w:r>
      <w:commentRangeStart w:id="61"/>
      <w:r w:rsidRPr="00ED7627">
        <w:rPr>
          <w:lang w:val="en-GB"/>
        </w:rPr>
        <w:t>practitioners</w:t>
      </w:r>
      <w:commentRangeEnd w:id="61"/>
      <w:r>
        <w:rPr>
          <w:rStyle w:val="CommentReference"/>
        </w:rPr>
        <w:commentReference w:id="61"/>
      </w:r>
      <w:r w:rsidRPr="00ED7627">
        <w:rPr>
          <w:lang w:val="en-GB"/>
        </w:rPr>
        <w:t>.</w:t>
      </w:r>
    </w:p>
    <w:p w14:paraId="29488B0A" w14:textId="77777777" w:rsidR="00976ECE" w:rsidRPr="00ED7627" w:rsidRDefault="00976ECE" w:rsidP="00976ECE">
      <w:pPr>
        <w:rPr>
          <w:lang w:val="en-GB"/>
        </w:rPr>
      </w:pPr>
    </w:p>
    <w:p w14:paraId="5F0ABE9F" w14:textId="77777777" w:rsidR="00976ECE" w:rsidRPr="00ED7627" w:rsidRDefault="00976ECE" w:rsidP="00976ECE">
      <w:pPr>
        <w:pStyle w:val="Heading2"/>
        <w:rPr>
          <w:lang w:val="en-GB"/>
        </w:rPr>
      </w:pPr>
      <w:r w:rsidRPr="00ED7627">
        <w:rPr>
          <w:lang w:val="en-GB"/>
        </w:rPr>
        <w:lastRenderedPageBreak/>
        <w:t>Scalability</w:t>
      </w:r>
    </w:p>
    <w:p w14:paraId="3A3FCF40" w14:textId="77777777" w:rsidR="00976ECE" w:rsidRPr="00ED7627" w:rsidRDefault="00976ECE" w:rsidP="00976ECE">
      <w:pPr>
        <w:pStyle w:val="BodyText"/>
        <w:keepNext/>
        <w:rPr>
          <w:lang w:val="en-GB"/>
        </w:rPr>
      </w:pPr>
      <w:r w:rsidRPr="00ED7627">
        <w:rPr>
          <w:noProof/>
          <w:lang w:val="en-GB"/>
        </w:rPr>
        <w:drawing>
          <wp:inline distT="0" distB="0" distL="0" distR="0" wp14:anchorId="627C2837" wp14:editId="501FB6F9">
            <wp:extent cx="5731510" cy="2292350"/>
            <wp:effectExtent l="0" t="0" r="0" b="635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731510" cy="2292350"/>
                    </a:xfrm>
                    <a:prstGeom prst="rect">
                      <a:avLst/>
                    </a:prstGeom>
                  </pic:spPr>
                </pic:pic>
              </a:graphicData>
            </a:graphic>
          </wp:inline>
        </w:drawing>
      </w:r>
    </w:p>
    <w:p w14:paraId="3CFE9CE5" w14:textId="77777777" w:rsidR="00976ECE" w:rsidRPr="00ED7627" w:rsidRDefault="00976ECE" w:rsidP="00976ECE">
      <w:pPr>
        <w:pStyle w:val="Caption"/>
        <w:rPr>
          <w:lang w:val="en-GB"/>
        </w:rPr>
      </w:pPr>
      <w:r w:rsidRPr="00ED7627">
        <w:rPr>
          <w:lang w:val="en-GB"/>
        </w:rPr>
        <w:t xml:space="preserve">Figure </w:t>
      </w:r>
      <w:r w:rsidRPr="00ED7627">
        <w:rPr>
          <w:lang w:val="en-GB"/>
        </w:rPr>
        <w:fldChar w:fldCharType="begin"/>
      </w:r>
      <w:r w:rsidRPr="00ED7627">
        <w:rPr>
          <w:lang w:val="en-GB"/>
        </w:rPr>
        <w:instrText xml:space="preserve"> SEQ Figure \* ARABIC </w:instrText>
      </w:r>
      <w:r w:rsidRPr="00ED7627">
        <w:rPr>
          <w:lang w:val="en-GB"/>
        </w:rPr>
        <w:fldChar w:fldCharType="separate"/>
      </w:r>
      <w:r>
        <w:rPr>
          <w:noProof/>
          <w:lang w:val="en-GB"/>
        </w:rPr>
        <w:t>25</w:t>
      </w:r>
      <w:r w:rsidRPr="00ED7627">
        <w:rPr>
          <w:noProof/>
          <w:lang w:val="en-GB"/>
        </w:rPr>
        <w:fldChar w:fldCharType="end"/>
      </w:r>
      <w:r w:rsidRPr="00ED7627">
        <w:rPr>
          <w:lang w:val="en-GB"/>
        </w:rPr>
        <w:t>: Distribution of scalability</w:t>
      </w:r>
    </w:p>
    <w:p w14:paraId="320C61E8" w14:textId="011A465E" w:rsidR="00536397" w:rsidRDefault="00976ECE" w:rsidP="00976ECE">
      <w:r w:rsidRPr="00ED7627">
        <w:rPr>
          <w:lang w:val="en-GB"/>
        </w:rPr>
        <w:t>The capability of the generated solutions to be applied in different contexts is another important goal in SI. 69</w:t>
      </w:r>
      <w:r>
        <w:rPr>
          <w:lang w:val="en-GB"/>
        </w:rPr>
        <w:t> </w:t>
      </w:r>
      <w:r w:rsidRPr="00813E4F">
        <w:rPr>
          <w:lang w:val="en-GB"/>
        </w:rPr>
        <w:t xml:space="preserve">% of the respondents noted that the solutions generated throughout the project had the high capability to be scaled </w:t>
      </w:r>
      <w:commentRangeStart w:id="62"/>
      <w:commentRangeStart w:id="63"/>
      <w:commentRangeStart w:id="64"/>
      <w:r w:rsidRPr="00813E4F">
        <w:rPr>
          <w:lang w:val="en-GB"/>
        </w:rPr>
        <w:t>up</w:t>
      </w:r>
      <w:commentRangeEnd w:id="62"/>
      <w:r w:rsidRPr="00813E4F">
        <w:rPr>
          <w:rStyle w:val="CommentReference"/>
          <w:lang w:val="en-GB"/>
        </w:rPr>
        <w:commentReference w:id="62"/>
      </w:r>
      <w:commentRangeEnd w:id="63"/>
      <w:r>
        <w:rPr>
          <w:rStyle w:val="CommentReference"/>
        </w:rPr>
        <w:commentReference w:id="63"/>
      </w:r>
      <w:commentRangeEnd w:id="64"/>
      <w:r>
        <w:rPr>
          <w:rStyle w:val="CommentReference"/>
        </w:rPr>
        <w:commentReference w:id="64"/>
      </w:r>
      <w:r w:rsidRPr="00813E4F">
        <w:rPr>
          <w:lang w:val="en-GB"/>
        </w:rPr>
        <w:t>.</w:t>
      </w:r>
      <w:r w:rsidR="00830326">
        <w:rPr>
          <w:lang w:val="en-GB"/>
        </w:rPr>
        <w:t xml:space="preserve"> </w:t>
      </w:r>
      <w:r w:rsidR="00830326">
        <w:rPr>
          <w:lang w:val="en-GB"/>
        </w:rPr>
        <w:tab/>
      </w:r>
    </w:p>
    <w:sectPr w:rsidR="0053639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ZSI" w:date="2022-02-24T01:47:00Z" w:initials="ZSI">
    <w:p w14:paraId="6BBB44FF" w14:textId="77777777" w:rsidR="00976ECE" w:rsidRPr="00FD1F6F" w:rsidRDefault="00976ECE" w:rsidP="00976ECE">
      <w:pPr>
        <w:pStyle w:val="CommentText"/>
        <w:rPr>
          <w:lang w:val="en-GB"/>
        </w:rPr>
      </w:pPr>
      <w:r>
        <w:rPr>
          <w:rStyle w:val="CommentReference"/>
        </w:rPr>
        <w:annotationRef/>
      </w:r>
      <w:r>
        <w:rPr>
          <w:lang w:val="en-GB"/>
        </w:rPr>
        <w:t>we need to clarify whether the survey itself will be described elsewhere (incl. methodology), i.e. we focus in this chapter on the analysis, or whether we need to accommodate it here as well</w:t>
      </w:r>
    </w:p>
  </w:comment>
  <w:comment w:id="1" w:author="Utku B. Demir" w:date="2022-02-23T16:49:00Z" w:initials="ubd">
    <w:p w14:paraId="0A52E2FA" w14:textId="77777777" w:rsidR="00976ECE" w:rsidRDefault="00976ECE" w:rsidP="00976ECE">
      <w:r>
        <w:rPr>
          <w:rStyle w:val="CommentReference"/>
        </w:rPr>
        <w:annotationRef/>
      </w:r>
      <w:r>
        <w:rPr>
          <w:sz w:val="20"/>
          <w:szCs w:val="20"/>
        </w:rPr>
        <w:t>Add abbreviation glossary</w:t>
      </w:r>
    </w:p>
  </w:comment>
  <w:comment w:id="2" w:author="Utku B. Demir" w:date="2022-02-23T13:50:00Z" w:initials="ubd">
    <w:p w14:paraId="28DA3982" w14:textId="77777777" w:rsidR="00976ECE" w:rsidRDefault="00976ECE" w:rsidP="00976ECE">
      <w:r>
        <w:rPr>
          <w:rStyle w:val="CommentReference"/>
        </w:rPr>
        <w:annotationRef/>
      </w:r>
      <w:r>
        <w:rPr>
          <w:sz w:val="20"/>
          <w:szCs w:val="20"/>
        </w:rPr>
        <w:t>@utku: We don’t need this part but if we decide to keep it, expand it to give at least a glimpse into the research process.</w:t>
      </w:r>
    </w:p>
  </w:comment>
  <w:comment w:id="3" w:author="Utku B. Demir" w:date="2022-02-24T04:25:00Z" w:initials="ubd">
    <w:p w14:paraId="56DCFBE7" w14:textId="77777777" w:rsidR="00976ECE" w:rsidRDefault="00976ECE" w:rsidP="00976ECE">
      <w:r>
        <w:rPr>
          <w:rStyle w:val="CommentReference"/>
        </w:rPr>
        <w:annotationRef/>
      </w:r>
      <w:r>
        <w:rPr>
          <w:sz w:val="20"/>
          <w:szCs w:val="20"/>
        </w:rPr>
        <w:t>Add cross-reference here</w:t>
      </w:r>
    </w:p>
  </w:comment>
  <w:comment w:id="4" w:author="Utku B. Demir" w:date="2022-02-10T13:13:00Z" w:initials="ubd">
    <w:p w14:paraId="76B8B84A" w14:textId="77777777" w:rsidR="00976ECE" w:rsidRDefault="00976ECE" w:rsidP="00976ECE">
      <w:r>
        <w:rPr>
          <w:rStyle w:val="CommentReference"/>
        </w:rPr>
        <w:annotationRef/>
      </w:r>
      <w:r>
        <w:rPr>
          <w:sz w:val="20"/>
          <w:szCs w:val="20"/>
        </w:rPr>
        <w:cr/>
        <w:t xml:space="preserve">&lt;!-- TODO: We used non parametric tests, why? Explain —&gt; </w:t>
      </w:r>
      <w:r>
        <w:rPr>
          <w:sz w:val="20"/>
          <w:szCs w:val="20"/>
        </w:rPr>
        <w:cr/>
      </w:r>
    </w:p>
  </w:comment>
  <w:comment w:id="5" w:author="ZSI" w:date="2022-02-24T00:58:00Z" w:initials="ZSI">
    <w:p w14:paraId="2782D3E3" w14:textId="77777777" w:rsidR="00976ECE" w:rsidRDefault="00976ECE" w:rsidP="00976ECE">
      <w:pPr>
        <w:pStyle w:val="CommentText"/>
        <w:rPr>
          <w:lang w:val="en-GB"/>
        </w:rPr>
      </w:pPr>
      <w:r>
        <w:rPr>
          <w:rStyle w:val="CommentReference"/>
        </w:rPr>
        <w:annotationRef/>
      </w:r>
      <w:r>
        <w:rPr>
          <w:lang w:val="en-GB"/>
        </w:rPr>
        <w:t>I would move this sentence into a footnote</w:t>
      </w:r>
    </w:p>
    <w:p w14:paraId="61077F9C" w14:textId="77777777" w:rsidR="00976ECE" w:rsidRPr="00C65C4C" w:rsidRDefault="00976ECE" w:rsidP="00976ECE">
      <w:pPr>
        <w:pStyle w:val="CommentText"/>
        <w:rPr>
          <w:lang w:val="en-GB"/>
        </w:rPr>
      </w:pPr>
      <w:r>
        <w:rPr>
          <w:lang w:val="en-GB"/>
        </w:rPr>
        <w:t xml:space="preserve">If you want to contrast our approach to what is defined in literature, you should start the next sentence accordingly (e.g. </w:t>
      </w:r>
      <w:r w:rsidRPr="00C65C4C">
        <w:rPr>
          <w:i/>
          <w:iCs/>
          <w:lang w:val="en-GB"/>
        </w:rPr>
        <w:t>In contrast</w:t>
      </w:r>
      <w:r>
        <w:rPr>
          <w:i/>
          <w:iCs/>
          <w:lang w:val="en-GB"/>
        </w:rPr>
        <w:t xml:space="preserve"> to what is stated in SI literature</w:t>
      </w:r>
      <w:r>
        <w:rPr>
          <w:lang w:val="en-GB"/>
        </w:rPr>
        <w:t>[insert footnote here]</w:t>
      </w:r>
      <w:r w:rsidRPr="00C65C4C">
        <w:rPr>
          <w:i/>
          <w:iCs/>
          <w:lang w:val="en-GB"/>
        </w:rPr>
        <w:t>, our … does not …</w:t>
      </w:r>
      <w:r>
        <w:rPr>
          <w:lang w:val="en-GB"/>
        </w:rPr>
        <w:t>)</w:t>
      </w:r>
    </w:p>
  </w:comment>
  <w:comment w:id="6" w:author="ZSI" w:date="2022-02-24T00:40:00Z" w:initials="ZSI">
    <w:p w14:paraId="77B75CD5" w14:textId="77777777" w:rsidR="00976ECE" w:rsidRDefault="00976ECE" w:rsidP="00976ECE">
      <w:pPr>
        <w:pStyle w:val="CommentText"/>
        <w:rPr>
          <w:lang w:val="en-GB"/>
        </w:rPr>
      </w:pPr>
      <w:r>
        <w:rPr>
          <w:rStyle w:val="CommentReference"/>
        </w:rPr>
        <w:annotationRef/>
      </w:r>
      <w:r>
        <w:rPr>
          <w:lang w:val="en-GB"/>
        </w:rPr>
        <w:t>“with”, not “of” – small words but big difference!</w:t>
      </w:r>
    </w:p>
    <w:p w14:paraId="50715D6D" w14:textId="77777777" w:rsidR="00976ECE" w:rsidRDefault="00976ECE" w:rsidP="00976ECE">
      <w:pPr>
        <w:pStyle w:val="CommentText"/>
        <w:rPr>
          <w:lang w:val="en-GB"/>
        </w:rPr>
      </w:pPr>
    </w:p>
    <w:p w14:paraId="2819F6CA" w14:textId="77777777" w:rsidR="00976ECE" w:rsidRPr="007A576B" w:rsidRDefault="00976ECE" w:rsidP="00976ECE">
      <w:pPr>
        <w:pStyle w:val="CommentText"/>
        <w:rPr>
          <w:lang w:val="en-GB"/>
        </w:rPr>
      </w:pPr>
      <w:r>
        <w:rPr>
          <w:lang w:val="en-GB"/>
        </w:rPr>
        <w:t>Please keep this consistent – e.g. the charts are labelled correctly</w:t>
      </w:r>
    </w:p>
  </w:comment>
  <w:comment w:id="7" w:author="Utku B. Demir" w:date="2022-02-24T05:17:00Z" w:initials="ubd">
    <w:p w14:paraId="071D7535" w14:textId="77777777" w:rsidR="00976ECE" w:rsidRDefault="00976ECE" w:rsidP="00976ECE">
      <w:r>
        <w:rPr>
          <w:rStyle w:val="CommentReference"/>
        </w:rPr>
        <w:annotationRef/>
      </w:r>
      <w:r>
        <w:rPr>
          <w:sz w:val="20"/>
          <w:szCs w:val="20"/>
          <w:highlight w:val="yellow"/>
        </w:rPr>
        <w:t>XXX refer to the final section of this chapter</w:t>
      </w:r>
      <w:r>
        <w:rPr>
          <w:sz w:val="20"/>
          <w:szCs w:val="20"/>
        </w:rPr>
        <w:t xml:space="preserve"> </w:t>
      </w:r>
    </w:p>
  </w:comment>
  <w:comment w:id="8" w:author="Utku B. Demir" w:date="2022-02-23T17:39:00Z" w:initials="ubd">
    <w:p w14:paraId="10263338" w14:textId="77777777" w:rsidR="00976ECE" w:rsidRDefault="00976ECE" w:rsidP="00976ECE">
      <w:r>
        <w:rPr>
          <w:rStyle w:val="CommentReference"/>
        </w:rPr>
        <w:annotationRef/>
      </w:r>
      <w:r>
        <w:rPr>
          <w:sz w:val="20"/>
          <w:szCs w:val="20"/>
        </w:rPr>
        <w:t>Tell them where to find this section.</w:t>
      </w:r>
    </w:p>
  </w:comment>
  <w:comment w:id="10" w:author="Utku B. Demir" w:date="2022-02-10T13:13:00Z" w:initials="ubd">
    <w:p w14:paraId="2487B154" w14:textId="77777777" w:rsidR="00976ECE" w:rsidRDefault="00976ECE" w:rsidP="00976ECE">
      <w:r>
        <w:rPr>
          <w:rStyle w:val="CommentReference"/>
        </w:rPr>
        <w:annotationRef/>
      </w:r>
      <w:r>
        <w:rPr>
          <w:sz w:val="20"/>
          <w:szCs w:val="20"/>
        </w:rPr>
        <w:t>A1</w:t>
      </w:r>
    </w:p>
  </w:comment>
  <w:comment w:id="11" w:author="Utku B. Demir" w:date="2022-02-23T18:24:00Z" w:initials="ubd">
    <w:p w14:paraId="04AAB005" w14:textId="77777777" w:rsidR="00976ECE" w:rsidRDefault="00976ECE" w:rsidP="00976ECE">
      <w:r>
        <w:rPr>
          <w:rStyle w:val="CommentReference"/>
        </w:rPr>
        <w:annotationRef/>
      </w:r>
      <w:r>
        <w:rPr>
          <w:sz w:val="20"/>
          <w:szCs w:val="20"/>
        </w:rPr>
        <w:t>Citation needed (Franz 2012a)</w:t>
      </w:r>
    </w:p>
  </w:comment>
  <w:comment w:id="12" w:author="ZSI" w:date="2022-02-24T02:20:00Z" w:initials="ZSI">
    <w:p w14:paraId="232F74C1" w14:textId="77777777" w:rsidR="00976ECE" w:rsidRDefault="00976ECE" w:rsidP="00976ECE">
      <w:pPr>
        <w:pStyle w:val="CommentText"/>
        <w:rPr>
          <w:lang w:val="en-GB"/>
        </w:rPr>
      </w:pPr>
      <w:r w:rsidRPr="00EA42EB">
        <w:rPr>
          <w:rStyle w:val="CommentReference"/>
        </w:rPr>
        <w:annotationRef/>
      </w:r>
      <w:r>
        <w:rPr>
          <w:lang w:val="en-GB"/>
        </w:rPr>
        <w:t>something is missing here; maybe something like … h</w:t>
      </w:r>
      <w:r w:rsidRPr="00EA42EB">
        <w:rPr>
          <w:i/>
          <w:iCs/>
          <w:lang w:val="en-GB"/>
        </w:rPr>
        <w:t>igher chances for SI to occur in research projects</w:t>
      </w:r>
      <w:r>
        <w:rPr>
          <w:lang w:val="en-GB"/>
        </w:rPr>
        <w:t>?</w:t>
      </w:r>
    </w:p>
    <w:p w14:paraId="6E9EC7C8" w14:textId="77777777" w:rsidR="00976ECE" w:rsidRDefault="00976ECE" w:rsidP="00976ECE">
      <w:pPr>
        <w:pStyle w:val="CommentText"/>
        <w:rPr>
          <w:lang w:val="en-GB"/>
        </w:rPr>
      </w:pPr>
      <w:r>
        <w:rPr>
          <w:lang w:val="en-GB"/>
        </w:rPr>
        <w:t xml:space="preserve">or </w:t>
      </w:r>
      <w:r w:rsidRPr="00EA42EB">
        <w:rPr>
          <w:i/>
          <w:iCs/>
          <w:lang w:val="en-GB"/>
        </w:rPr>
        <w:t xml:space="preserve">higher chances of a </w:t>
      </w:r>
      <w:r>
        <w:rPr>
          <w:i/>
          <w:iCs/>
          <w:lang w:val="en-GB"/>
        </w:rPr>
        <w:t xml:space="preserve">research </w:t>
      </w:r>
      <w:r w:rsidRPr="00EA42EB">
        <w:rPr>
          <w:i/>
          <w:iCs/>
          <w:lang w:val="en-GB"/>
        </w:rPr>
        <w:t>project to … SI</w:t>
      </w:r>
    </w:p>
    <w:p w14:paraId="5C634249" w14:textId="77777777" w:rsidR="00976ECE" w:rsidRPr="00EA42EB" w:rsidRDefault="00976ECE" w:rsidP="00976ECE">
      <w:pPr>
        <w:pStyle w:val="CommentText"/>
        <w:rPr>
          <w:lang w:val="en-GB"/>
        </w:rPr>
      </w:pPr>
    </w:p>
  </w:comment>
  <w:comment w:id="13" w:author="ZSI" w:date="2022-02-24T02:24:00Z" w:initials="ZSI">
    <w:p w14:paraId="66F2C375" w14:textId="77777777" w:rsidR="00976ECE" w:rsidRDefault="00976ECE" w:rsidP="00976ECE">
      <w:pPr>
        <w:pStyle w:val="CommentText"/>
        <w:rPr>
          <w:lang w:val="en-GB"/>
        </w:rPr>
      </w:pPr>
      <w:r>
        <w:rPr>
          <w:rStyle w:val="CommentReference"/>
        </w:rPr>
        <w:annotationRef/>
      </w:r>
      <w:r>
        <w:rPr>
          <w:lang w:val="en-GB"/>
        </w:rPr>
        <w:t>Why does figure 2 show the motivation to understand a phenomenon? Isn’t that the academic motivation?</w:t>
      </w:r>
    </w:p>
    <w:p w14:paraId="0A4150A6" w14:textId="77777777" w:rsidR="00976ECE" w:rsidRDefault="00976ECE" w:rsidP="00976ECE">
      <w:pPr>
        <w:pStyle w:val="CommentText"/>
        <w:rPr>
          <w:lang w:val="en-GB"/>
        </w:rPr>
      </w:pPr>
    </w:p>
    <w:p w14:paraId="06BFAE6D" w14:textId="77777777" w:rsidR="00976ECE" w:rsidRDefault="00976ECE" w:rsidP="00976ECE">
      <w:pPr>
        <w:pStyle w:val="CommentText"/>
        <w:rPr>
          <w:lang w:val="en-GB"/>
        </w:rPr>
      </w:pPr>
      <w:r>
        <w:rPr>
          <w:lang w:val="en-GB"/>
        </w:rPr>
        <w:t xml:space="preserve">The other was </w:t>
      </w:r>
      <w:r w:rsidRPr="0029161D">
        <w:rPr>
          <w:i/>
          <w:iCs/>
          <w:lang w:val="en-GB"/>
        </w:rPr>
        <w:t>directly address a natural, technical, economic, or social problem</w:t>
      </w:r>
      <w:r>
        <w:rPr>
          <w:lang w:val="en-GB"/>
        </w:rPr>
        <w:t>; but, since it didn’t correspond highly we can either put it into a footnote or leave it out completely</w:t>
      </w:r>
    </w:p>
    <w:p w14:paraId="02932EF8" w14:textId="77777777" w:rsidR="00976ECE" w:rsidRDefault="00976ECE" w:rsidP="00976ECE">
      <w:pPr>
        <w:pStyle w:val="CommentText"/>
        <w:rPr>
          <w:lang w:val="en-GB"/>
        </w:rPr>
      </w:pPr>
    </w:p>
    <w:p w14:paraId="637D8961" w14:textId="77777777" w:rsidR="00976ECE" w:rsidRPr="009C525D" w:rsidRDefault="00976ECE" w:rsidP="00976ECE">
      <w:pPr>
        <w:pStyle w:val="CommentText"/>
        <w:rPr>
          <w:lang w:val="en-GB"/>
        </w:rPr>
      </w:pPr>
      <w:r>
        <w:rPr>
          <w:lang w:val="en-GB"/>
        </w:rPr>
        <w:t>In any case, we should think about removing “phenomenon” as well since it’s the academic motivation that everybody has</w:t>
      </w:r>
    </w:p>
  </w:comment>
  <w:comment w:id="14" w:author="Utku B. Demir" w:date="2022-02-24T05:29:00Z" w:initials="ubd">
    <w:p w14:paraId="620C2B4D" w14:textId="77777777" w:rsidR="00976ECE" w:rsidRDefault="00976ECE" w:rsidP="00976ECE">
      <w:r>
        <w:rPr>
          <w:rStyle w:val="CommentReference"/>
        </w:rPr>
        <w:annotationRef/>
      </w:r>
      <w:r>
        <w:rPr>
          <w:sz w:val="20"/>
          <w:szCs w:val="20"/>
        </w:rPr>
        <w:t>This was indeed a labeling issue which I have had solved already but apparently forgot to replace</w:t>
      </w:r>
    </w:p>
  </w:comment>
  <w:comment w:id="15" w:author="ZSI" w:date="2022-02-24T02:36:00Z" w:initials="ZSI">
    <w:p w14:paraId="07E60A62" w14:textId="77777777" w:rsidR="00976ECE" w:rsidRPr="000A7EB7" w:rsidRDefault="00976ECE" w:rsidP="00976ECE">
      <w:pPr>
        <w:pStyle w:val="CommentText"/>
        <w:rPr>
          <w:lang w:val="en-GB"/>
        </w:rPr>
      </w:pPr>
      <w:r>
        <w:rPr>
          <w:rStyle w:val="CommentReference"/>
        </w:rPr>
        <w:annotationRef/>
      </w:r>
      <w:r>
        <w:rPr>
          <w:rStyle w:val="CommentReference"/>
          <w:lang w:val="en-GB"/>
        </w:rPr>
        <w:t>h</w:t>
      </w:r>
      <w:r>
        <w:rPr>
          <w:lang w:val="en-GB"/>
        </w:rPr>
        <w:t>uman condition is shown</w:t>
      </w:r>
    </w:p>
  </w:comment>
  <w:comment w:id="16" w:author="Utku B. Demir" w:date="2022-02-24T05:32:00Z" w:initials="ubd">
    <w:p w14:paraId="1F290A2D" w14:textId="77777777" w:rsidR="00976ECE" w:rsidRDefault="00976ECE" w:rsidP="00976ECE">
      <w:r>
        <w:rPr>
          <w:rStyle w:val="CommentReference"/>
        </w:rPr>
        <w:annotationRef/>
      </w:r>
      <w:r>
        <w:rPr>
          <w:sz w:val="20"/>
          <w:szCs w:val="20"/>
        </w:rPr>
        <w:t>How about the term “level”</w:t>
      </w:r>
    </w:p>
  </w:comment>
  <w:comment w:id="17" w:author="Utku B. Demir" w:date="2022-02-11T01:09:00Z" w:initials="ubd">
    <w:p w14:paraId="04781926" w14:textId="77777777" w:rsidR="00976ECE" w:rsidRDefault="00976ECE" w:rsidP="00976ECE">
      <w:r>
        <w:rPr>
          <w:rStyle w:val="CommentReference"/>
        </w:rPr>
        <w:annotationRef/>
      </w:r>
      <w:r>
        <w:rPr>
          <w:sz w:val="20"/>
          <w:szCs w:val="20"/>
        </w:rPr>
        <w:t>Mention p-values?</w:t>
      </w:r>
    </w:p>
  </w:comment>
  <w:comment w:id="18" w:author="Utku B. Demir" w:date="2022-02-11T08:30:00Z" w:initials="ubd">
    <w:p w14:paraId="0E696E25" w14:textId="77777777" w:rsidR="00976ECE" w:rsidRDefault="00976ECE" w:rsidP="00976ECE">
      <w:r>
        <w:rPr>
          <w:rStyle w:val="CommentReference"/>
        </w:rPr>
        <w:annotationRef/>
      </w:r>
      <w:r>
        <w:rPr>
          <w:sz w:val="20"/>
          <w:szCs w:val="20"/>
        </w:rPr>
        <w:t>@utku: TODO: Describe A1/A2</w:t>
      </w:r>
    </w:p>
  </w:comment>
  <w:comment w:id="20" w:author="ZSI" w:date="2022-02-24T02:42:00Z" w:initials="ZSI">
    <w:p w14:paraId="7DB342C7" w14:textId="77777777" w:rsidR="00976ECE" w:rsidRDefault="00976ECE" w:rsidP="00976ECE">
      <w:pPr>
        <w:pStyle w:val="CommentText"/>
        <w:rPr>
          <w:lang w:val="en-GB"/>
        </w:rPr>
      </w:pPr>
      <w:r>
        <w:rPr>
          <w:rStyle w:val="CommentReference"/>
        </w:rPr>
        <w:annotationRef/>
      </w:r>
      <w:r>
        <w:rPr>
          <w:lang w:val="en-GB"/>
        </w:rPr>
        <w:t>Is this a term defined in the literature?</w:t>
      </w:r>
    </w:p>
    <w:p w14:paraId="6115B51E" w14:textId="77777777" w:rsidR="00976ECE" w:rsidRDefault="00976ECE" w:rsidP="00976ECE">
      <w:pPr>
        <w:pStyle w:val="CommentText"/>
        <w:rPr>
          <w:lang w:val="en-GB"/>
        </w:rPr>
      </w:pPr>
      <w:r>
        <w:rPr>
          <w:lang w:val="en-GB"/>
        </w:rPr>
        <w:t>If it is self-coined, maybe put it differently:</w:t>
      </w:r>
    </w:p>
    <w:p w14:paraId="18D21E3C" w14:textId="77777777" w:rsidR="00976ECE" w:rsidRPr="003D1B94" w:rsidRDefault="00976ECE" w:rsidP="00976ECE">
      <w:pPr>
        <w:pStyle w:val="CommentText"/>
        <w:rPr>
          <w:i/>
          <w:iCs/>
          <w:lang w:val="en-GB"/>
        </w:rPr>
      </w:pPr>
      <w:r>
        <w:rPr>
          <w:i/>
          <w:iCs/>
          <w:lang w:val="en-GB"/>
        </w:rPr>
        <w:t>A hypothesis based on available SI literature …</w:t>
      </w:r>
    </w:p>
  </w:comment>
  <w:comment w:id="21" w:author="Utku B. Demir" w:date="2022-02-11T10:20:00Z" w:initials="ubd">
    <w:p w14:paraId="4FDEB192" w14:textId="77777777" w:rsidR="00976ECE" w:rsidRDefault="00976ECE" w:rsidP="00976ECE">
      <w:r>
        <w:rPr>
          <w:rStyle w:val="CommentReference"/>
        </w:rPr>
        <w:annotationRef/>
      </w:r>
      <w:r>
        <w:rPr>
          <w:sz w:val="20"/>
          <w:szCs w:val="20"/>
        </w:rPr>
        <w:t>@all: Indicate the hypotheses with [H] ???</w:t>
      </w:r>
    </w:p>
  </w:comment>
  <w:comment w:id="23" w:author="Utku B. Demir" w:date="2022-02-11T11:37:00Z" w:initials="ubd">
    <w:p w14:paraId="2D4F1CB6" w14:textId="77777777" w:rsidR="00976ECE" w:rsidRDefault="00976ECE" w:rsidP="00976ECE">
      <w:r>
        <w:rPr>
          <w:rStyle w:val="CommentReference"/>
        </w:rPr>
        <w:annotationRef/>
      </w:r>
      <w:r>
        <w:rPr>
          <w:sz w:val="20"/>
          <w:szCs w:val="20"/>
        </w:rPr>
        <w:t>Describe C1 and explain we will be using this one at the end of the study for the final hypothesis.</w:t>
      </w:r>
    </w:p>
  </w:comment>
  <w:comment w:id="24" w:author="Utku B. Demir" w:date="2022-02-23T19:53:00Z" w:initials="ubd">
    <w:p w14:paraId="4F0D3075" w14:textId="77777777" w:rsidR="00976ECE" w:rsidRDefault="00976ECE" w:rsidP="00976ECE">
      <w:r>
        <w:rPr>
          <w:rStyle w:val="CommentReference"/>
        </w:rPr>
        <w:annotationRef/>
      </w:r>
      <w:r>
        <w:rPr>
          <w:sz w:val="20"/>
          <w:szCs w:val="20"/>
        </w:rPr>
        <w:t>Mention where to find the model and the index.</w:t>
      </w:r>
    </w:p>
  </w:comment>
  <w:comment w:id="25" w:author="Utku B. Demir" w:date="2022-02-23T20:28:00Z" w:initials="ubd">
    <w:p w14:paraId="4808D723" w14:textId="77777777" w:rsidR="00976ECE" w:rsidRDefault="00976ECE" w:rsidP="00976ECE">
      <w:r>
        <w:rPr>
          <w:rStyle w:val="CommentReference"/>
        </w:rPr>
        <w:annotationRef/>
      </w:r>
      <w:r>
        <w:rPr>
          <w:sz w:val="20"/>
          <w:szCs w:val="20"/>
        </w:rPr>
        <w:t>For the demonstration, see … section</w:t>
      </w:r>
    </w:p>
  </w:comment>
  <w:comment w:id="27" w:author="Utku B. Demir" w:date="2022-02-11T11:56:00Z" w:initials="ubd">
    <w:p w14:paraId="1632435E" w14:textId="77777777" w:rsidR="00976ECE" w:rsidRDefault="00976ECE" w:rsidP="00976ECE">
      <w:r>
        <w:rPr>
          <w:rStyle w:val="CommentReference"/>
        </w:rPr>
        <w:annotationRef/>
      </w:r>
      <w:r>
        <w:rPr>
          <w:sz w:val="20"/>
          <w:szCs w:val="20"/>
        </w:rPr>
        <w:t>Describe Intention &amp; Agency</w:t>
      </w:r>
    </w:p>
  </w:comment>
  <w:comment w:id="28" w:author="Utku B. Demir" w:date="2022-02-12T00:47:00Z" w:initials="ubd">
    <w:p w14:paraId="214F24F9" w14:textId="77777777" w:rsidR="00976ECE" w:rsidRDefault="00976ECE" w:rsidP="00976ECE">
      <w:r>
        <w:rPr>
          <w:rStyle w:val="CommentReference"/>
        </w:rPr>
        <w:annotationRef/>
      </w:r>
      <w:r>
        <w:rPr>
          <w:sz w:val="20"/>
          <w:szCs w:val="20"/>
        </w:rPr>
        <w:t>This section was actually called “Solution Orientation” on the MiroBoard. Keep it or change it?</w:t>
      </w:r>
    </w:p>
  </w:comment>
  <w:comment w:id="29" w:author="Utku B. Demir" w:date="2022-02-11T12:47:00Z" w:initials="ubd">
    <w:p w14:paraId="744A244B" w14:textId="77777777" w:rsidR="00976ECE" w:rsidRDefault="00976ECE" w:rsidP="00976ECE">
      <w:r>
        <w:rPr>
          <w:rStyle w:val="CommentReference"/>
        </w:rPr>
        <w:annotationRef/>
      </w:r>
      <w:r>
        <w:rPr>
          <w:sz w:val="20"/>
          <w:szCs w:val="20"/>
        </w:rPr>
        <w:t>@utku: Include all of the motivation types instead?</w:t>
      </w:r>
    </w:p>
  </w:comment>
  <w:comment w:id="30" w:author="Utku B. Demir" w:date="2022-02-11T22:11:00Z" w:initials="ubd">
    <w:p w14:paraId="5B5F4828" w14:textId="77777777" w:rsidR="00976ECE" w:rsidRDefault="00976ECE" w:rsidP="00976ECE">
      <w:r>
        <w:rPr>
          <w:rStyle w:val="CommentReference"/>
        </w:rPr>
        <w:annotationRef/>
      </w:r>
      <w:r>
        <w:rPr>
          <w:sz w:val="20"/>
          <w:szCs w:val="20"/>
        </w:rPr>
        <w:t>Continue after deciding which D1 variables should be involved here</w:t>
      </w:r>
    </w:p>
  </w:comment>
  <w:comment w:id="32" w:author="Utku B. Demir" w:date="2022-02-12T01:11:00Z" w:initials="ubd">
    <w:p w14:paraId="71600A8F" w14:textId="77777777" w:rsidR="00976ECE" w:rsidRDefault="00976ECE" w:rsidP="00976ECE">
      <w:r>
        <w:rPr>
          <w:rStyle w:val="CommentReference"/>
        </w:rPr>
        <w:annotationRef/>
      </w:r>
      <w:r>
        <w:rPr>
          <w:sz w:val="20"/>
          <w:szCs w:val="20"/>
        </w:rPr>
        <w:t>complete the sentence, is this part necessary?</w:t>
      </w:r>
    </w:p>
  </w:comment>
  <w:comment w:id="33" w:author="Utku B. Demir" w:date="2022-02-12T01:17:00Z" w:initials="ubd">
    <w:p w14:paraId="0C81FC99" w14:textId="77777777" w:rsidR="00976ECE" w:rsidRDefault="00976ECE" w:rsidP="00976ECE">
      <w:r>
        <w:rPr>
          <w:rStyle w:val="CommentReference"/>
        </w:rPr>
        <w:annotationRef/>
      </w:r>
      <w:r>
        <w:rPr>
          <w:sz w:val="20"/>
          <w:szCs w:val="20"/>
        </w:rPr>
        <w:t>effective, central, ???</w:t>
      </w:r>
    </w:p>
  </w:comment>
  <w:comment w:id="34" w:author="Utku B. Demir" w:date="2022-02-12T03:03:00Z" w:initials="ubd">
    <w:p w14:paraId="71C43BBE" w14:textId="77777777" w:rsidR="00976ECE" w:rsidRDefault="00976ECE" w:rsidP="00976ECE">
      <w:r>
        <w:rPr>
          <w:rStyle w:val="CommentReference"/>
        </w:rPr>
        <w:annotationRef/>
      </w:r>
      <w:r>
        <w:rPr>
          <w:sz w:val="20"/>
          <w:szCs w:val="20"/>
        </w:rPr>
        <w:t>Explain or include in the last variable?</w:t>
      </w:r>
    </w:p>
  </w:comment>
  <w:comment w:id="35" w:author="Utku B. Demir" w:date="2022-02-24T08:08:00Z" w:initials="ubd">
    <w:p w14:paraId="1034D0C7" w14:textId="77777777" w:rsidR="00976ECE" w:rsidRDefault="00976ECE" w:rsidP="00976ECE">
      <w:r>
        <w:rPr>
          <w:rStyle w:val="CommentReference"/>
        </w:rPr>
        <w:annotationRef/>
      </w:r>
      <w:r>
        <w:rPr>
          <w:sz w:val="20"/>
          <w:szCs w:val="20"/>
        </w:rPr>
        <w:t xml:space="preserve"> The hypothesis is not strong, needs to be discussed. I’m removing it for now.</w:t>
      </w:r>
    </w:p>
  </w:comment>
  <w:comment w:id="36" w:author="Utku B. Demir" w:date="2022-02-12T03:14:00Z" w:initials="ubd">
    <w:p w14:paraId="553A135F" w14:textId="77777777" w:rsidR="00976ECE" w:rsidRDefault="00976ECE" w:rsidP="00976ECE">
      <w:r>
        <w:rPr>
          <w:rStyle w:val="CommentReference"/>
        </w:rPr>
        <w:annotationRef/>
      </w:r>
      <w:r>
        <w:rPr>
          <w:sz w:val="20"/>
          <w:szCs w:val="20"/>
        </w:rPr>
        <w:t>Explain</w:t>
      </w:r>
    </w:p>
  </w:comment>
  <w:comment w:id="38" w:author="Utku B. Demir" w:date="2022-02-12T03:39:00Z" w:initials="ubd">
    <w:p w14:paraId="3005FC61" w14:textId="77777777" w:rsidR="00976ECE" w:rsidRDefault="00976ECE" w:rsidP="00976ECE">
      <w:r>
        <w:rPr>
          <w:rStyle w:val="CommentReference"/>
        </w:rPr>
        <w:annotationRef/>
      </w:r>
      <w:r>
        <w:rPr>
          <w:sz w:val="20"/>
          <w:szCs w:val="20"/>
        </w:rPr>
        <w:t>Explain further.</w:t>
      </w:r>
    </w:p>
  </w:comment>
  <w:comment w:id="39" w:author="Utku B. Demir" w:date="2022-02-12T11:27:00Z" w:initials="ubd">
    <w:p w14:paraId="70AFD90C" w14:textId="77777777" w:rsidR="00976ECE" w:rsidRDefault="00976ECE" w:rsidP="00976ECE">
      <w:r>
        <w:rPr>
          <w:rStyle w:val="CommentReference"/>
        </w:rPr>
        <w:annotationRef/>
      </w:r>
      <w:r>
        <w:rPr>
          <w:sz w:val="20"/>
          <w:szCs w:val="20"/>
        </w:rPr>
        <w:t>Insert the same order as the previous one</w:t>
      </w:r>
    </w:p>
  </w:comment>
  <w:comment w:id="42" w:author="Utku B. Demir" w:date="2022-02-13T11:55:00Z" w:initials="ubd">
    <w:p w14:paraId="252689F6" w14:textId="77777777" w:rsidR="00976ECE" w:rsidRDefault="00976ECE" w:rsidP="00976ECE">
      <w:r>
        <w:rPr>
          <w:rStyle w:val="CommentReference"/>
        </w:rPr>
        <w:annotationRef/>
      </w:r>
      <w:r>
        <w:rPr>
          <w:sz w:val="20"/>
          <w:szCs w:val="20"/>
        </w:rPr>
        <w:t>Citation needed</w:t>
      </w:r>
    </w:p>
  </w:comment>
  <w:comment w:id="43" w:author="Utku B. Demir" w:date="2022-02-13T11:55:00Z" w:initials="ubd">
    <w:p w14:paraId="52876BB9" w14:textId="77777777" w:rsidR="00976ECE" w:rsidRDefault="00976ECE" w:rsidP="00976ECE">
      <w:r>
        <w:rPr>
          <w:rStyle w:val="CommentReference"/>
        </w:rPr>
        <w:annotationRef/>
      </w:r>
      <w:r>
        <w:rPr>
          <w:sz w:val="20"/>
          <w:szCs w:val="20"/>
        </w:rPr>
        <w:t>Cross reference</w:t>
      </w:r>
    </w:p>
  </w:comment>
  <w:comment w:id="44" w:author="Utku B. Demir" w:date="2022-02-13T12:06:00Z" w:initials="ubd">
    <w:p w14:paraId="303C6B61" w14:textId="77777777" w:rsidR="00976ECE" w:rsidRDefault="00976ECE" w:rsidP="00976ECE">
      <w:r>
        <w:rPr>
          <w:rStyle w:val="CommentReference"/>
        </w:rPr>
        <w:annotationRef/>
      </w:r>
      <w:r>
        <w:rPr>
          <w:sz w:val="20"/>
          <w:szCs w:val="20"/>
        </w:rPr>
        <w:t>H does not make sense?</w:t>
      </w:r>
    </w:p>
  </w:comment>
  <w:comment w:id="45" w:author="Utku B. Demir" w:date="2022-02-13T21:36:00Z" w:initials="ubd">
    <w:p w14:paraId="18F0338B" w14:textId="77777777" w:rsidR="00976ECE" w:rsidRDefault="00976ECE" w:rsidP="00976ECE">
      <w:r>
        <w:rPr>
          <w:rStyle w:val="CommentReference"/>
        </w:rPr>
        <w:annotationRef/>
      </w:r>
      <w:r>
        <w:rPr>
          <w:sz w:val="20"/>
          <w:szCs w:val="20"/>
        </w:rPr>
        <w:t>Only hypothesis I got was the relation with SI-familiarity but we have already used this option a couple of times. I don’t want to repeat the same thing one more time</w:t>
      </w:r>
    </w:p>
    <w:p w14:paraId="51F62407" w14:textId="77777777" w:rsidR="00976ECE" w:rsidRDefault="00976ECE" w:rsidP="00976ECE"/>
    <w:p w14:paraId="6AD0F3C9" w14:textId="77777777" w:rsidR="00976ECE" w:rsidRDefault="00976ECE" w:rsidP="00976ECE">
      <w:r>
        <w:rPr>
          <w:sz w:val="20"/>
          <w:szCs w:val="20"/>
        </w:rPr>
        <w:t>Any other suggestions?</w:t>
      </w:r>
    </w:p>
  </w:comment>
  <w:comment w:id="46" w:author="Utku B. Demir" w:date="2022-02-13T21:39:00Z" w:initials="ubd">
    <w:p w14:paraId="6D255EA7" w14:textId="77777777" w:rsidR="00976ECE" w:rsidRDefault="00976ECE" w:rsidP="00976ECE">
      <w:r>
        <w:rPr>
          <w:rStyle w:val="CommentReference"/>
        </w:rPr>
        <w:annotationRef/>
      </w:r>
      <w:r>
        <w:rPr>
          <w:sz w:val="20"/>
          <w:szCs w:val="20"/>
        </w:rPr>
        <w:t>Write an introduction</w:t>
      </w:r>
    </w:p>
  </w:comment>
  <w:comment w:id="48" w:author="Utku B. Demir" w:date="2022-02-13T22:53:00Z" w:initials="ubd">
    <w:p w14:paraId="4DAD1797" w14:textId="77777777" w:rsidR="00976ECE" w:rsidRDefault="00976ECE" w:rsidP="00976ECE">
      <w:r>
        <w:rPr>
          <w:rStyle w:val="CommentReference"/>
        </w:rPr>
        <w:annotationRef/>
      </w:r>
      <w:r>
        <w:rPr>
          <w:sz w:val="20"/>
          <w:szCs w:val="20"/>
        </w:rPr>
        <w:t xml:space="preserve">Kind of unnecessary test </w:t>
      </w:r>
    </w:p>
  </w:comment>
  <w:comment w:id="49" w:author="Utku B. Demir" w:date="2022-02-13T23:44:00Z" w:initials="ubd">
    <w:p w14:paraId="046EDD7E" w14:textId="77777777" w:rsidR="00976ECE" w:rsidRDefault="00976ECE" w:rsidP="00976ECE">
      <w:r>
        <w:rPr>
          <w:rStyle w:val="CommentReference"/>
        </w:rPr>
        <w:annotationRef/>
      </w:r>
      <w:r>
        <w:rPr>
          <w:sz w:val="20"/>
          <w:szCs w:val="20"/>
        </w:rPr>
        <w:t>We don’t have any hypotheses that make sense for these ones, comeback and fill these parts</w:t>
      </w:r>
    </w:p>
  </w:comment>
  <w:comment w:id="51" w:author="Utku B. Demir" w:date="2022-02-13T23:44:00Z" w:initials="ubd">
    <w:p w14:paraId="2C33D1E3" w14:textId="77777777" w:rsidR="00976ECE" w:rsidRDefault="00976ECE" w:rsidP="00976ECE">
      <w:r>
        <w:rPr>
          <w:rStyle w:val="CommentReference"/>
        </w:rPr>
        <w:annotationRef/>
      </w:r>
      <w:r>
        <w:rPr>
          <w:sz w:val="20"/>
          <w:szCs w:val="20"/>
        </w:rPr>
        <w:t>Broaden the description?</w:t>
      </w:r>
    </w:p>
  </w:comment>
  <w:comment w:id="52" w:author="Utku B. Demir" w:date="2022-02-14T02:30:00Z" w:initials="ubd">
    <w:p w14:paraId="5B07C442" w14:textId="77777777" w:rsidR="00976ECE" w:rsidRDefault="00976ECE" w:rsidP="00976ECE">
      <w:r>
        <w:rPr>
          <w:rStyle w:val="CommentReference"/>
        </w:rPr>
        <w:annotationRef/>
      </w:r>
      <w:r>
        <w:rPr>
          <w:sz w:val="20"/>
          <w:szCs w:val="20"/>
        </w:rPr>
        <w:t>Doesn’t make much sense? Discuss and come back.</w:t>
      </w:r>
    </w:p>
  </w:comment>
  <w:comment w:id="53" w:author="Utku B. Demir" w:date="2022-02-14T04:11:00Z" w:initials="ubd">
    <w:p w14:paraId="54010D2A" w14:textId="77777777" w:rsidR="00976ECE" w:rsidRDefault="00976ECE" w:rsidP="00976ECE">
      <w:r>
        <w:rPr>
          <w:rStyle w:val="CommentReference"/>
        </w:rPr>
        <w:annotationRef/>
      </w:r>
      <w:r>
        <w:rPr>
          <w:sz w:val="20"/>
          <w:szCs w:val="20"/>
        </w:rPr>
        <w:t>Citation needed about the types of intended effects here.</w:t>
      </w:r>
    </w:p>
  </w:comment>
  <w:comment w:id="54" w:author="Utku B. Demir" w:date="2022-02-14T04:11:00Z" w:initials="ubd">
    <w:p w14:paraId="4762E165" w14:textId="77777777" w:rsidR="00976ECE" w:rsidRDefault="00976ECE" w:rsidP="00976ECE">
      <w:r>
        <w:rPr>
          <w:rStyle w:val="CommentReference"/>
        </w:rPr>
        <w:annotationRef/>
      </w:r>
      <w:r>
        <w:rPr>
          <w:sz w:val="20"/>
          <w:szCs w:val="20"/>
        </w:rPr>
        <w:t>This one just doesn’t work “Especially considering the relatively distinct distribution under representatives from policy-making organisations and public administration, we assume that [H] higher levels evidence based decision making goals  </w:t>
      </w:r>
    </w:p>
    <w:p w14:paraId="376DB110" w14:textId="77777777" w:rsidR="00976ECE" w:rsidRDefault="00976ECE" w:rsidP="00976ECE">
      <w:r>
        <w:rPr>
          <w:sz w:val="20"/>
          <w:szCs w:val="20"/>
        </w:rPr>
        <w:t>“</w:t>
      </w:r>
    </w:p>
  </w:comment>
  <w:comment w:id="55" w:author="Utku B. Demir" w:date="2022-02-14T04:51:00Z" w:initials="ubd">
    <w:p w14:paraId="062E96B2" w14:textId="77777777" w:rsidR="00976ECE" w:rsidRDefault="00976ECE" w:rsidP="00976ECE">
      <w:r>
        <w:rPr>
          <w:rStyle w:val="CommentReference"/>
        </w:rPr>
        <w:annotationRef/>
      </w:r>
      <w:r>
        <w:rPr>
          <w:sz w:val="20"/>
          <w:szCs w:val="20"/>
        </w:rPr>
        <w:t>Remove the correlations from the same cluster</w:t>
      </w:r>
    </w:p>
  </w:comment>
  <w:comment w:id="56" w:author="Utku B. Demir" w:date="2022-02-14T04:57:00Z" w:initials="ubd">
    <w:p w14:paraId="4457E303" w14:textId="77777777" w:rsidR="00976ECE" w:rsidRDefault="00976ECE" w:rsidP="00976ECE">
      <w:r>
        <w:rPr>
          <w:rStyle w:val="CommentReference"/>
        </w:rPr>
        <w:annotationRef/>
      </w:r>
      <w:r>
        <w:rPr>
          <w:sz w:val="20"/>
          <w:szCs w:val="20"/>
        </w:rPr>
        <w:t>Btw, this doesnt make much sense either. What are we even displaying here?</w:t>
      </w:r>
    </w:p>
  </w:comment>
  <w:comment w:id="58" w:author="Utku B. Demir" w:date="2022-02-14T04:58:00Z" w:initials="ubd">
    <w:p w14:paraId="7AACB457" w14:textId="77777777" w:rsidR="00976ECE" w:rsidRDefault="00976ECE" w:rsidP="00976ECE">
      <w:r>
        <w:rPr>
          <w:rStyle w:val="CommentReference"/>
        </w:rPr>
        <w:annotationRef/>
      </w:r>
      <w:r>
        <w:rPr>
          <w:sz w:val="20"/>
          <w:szCs w:val="20"/>
        </w:rPr>
        <w:t>Explain further if we decide to keep it.</w:t>
      </w:r>
    </w:p>
  </w:comment>
  <w:comment w:id="59" w:author="Utku B. Demir" w:date="2022-02-14T05:43:00Z" w:initials="ubd">
    <w:p w14:paraId="4E8F6E08" w14:textId="77777777" w:rsidR="00976ECE" w:rsidRDefault="00976ECE" w:rsidP="00976ECE">
      <w:r>
        <w:rPr>
          <w:rStyle w:val="CommentReference"/>
        </w:rPr>
        <w:annotationRef/>
      </w:r>
      <w:r>
        <w:rPr>
          <w:sz w:val="20"/>
          <w:szCs w:val="20"/>
        </w:rPr>
        <w:t>The distribution is not good enough for an hypothesis test</w:t>
      </w:r>
    </w:p>
  </w:comment>
  <w:comment w:id="60" w:author="Utku B. Demir" w:date="2022-02-14T06:04:00Z" w:initials="ubd">
    <w:p w14:paraId="6F7D0FA1" w14:textId="77777777" w:rsidR="00976ECE" w:rsidRDefault="00976ECE" w:rsidP="00976ECE">
      <w:r>
        <w:rPr>
          <w:rStyle w:val="CommentReference"/>
        </w:rPr>
        <w:annotationRef/>
      </w:r>
      <w:r>
        <w:rPr>
          <w:sz w:val="20"/>
          <w:szCs w:val="20"/>
        </w:rPr>
        <w:t>Not enough observations, should we test it?</w:t>
      </w:r>
    </w:p>
  </w:comment>
  <w:comment w:id="61" w:author="Utku B. Demir" w:date="2022-02-24T08:10:00Z" w:initials="ubd">
    <w:p w14:paraId="2BCD94D1" w14:textId="77777777" w:rsidR="00976ECE" w:rsidRDefault="00976ECE" w:rsidP="00976ECE">
      <w:r>
        <w:rPr>
          <w:rStyle w:val="CommentReference"/>
        </w:rPr>
        <w:annotationRef/>
      </w:r>
      <w:r>
        <w:rPr>
          <w:sz w:val="20"/>
          <w:szCs w:val="20"/>
        </w:rPr>
        <w:t>Similar to the “Impulse from non-academic world”, the hypothesis needs to be discussed. It might be better to broaden the description and to leave the hypothesis.</w:t>
      </w:r>
    </w:p>
  </w:comment>
  <w:comment w:id="62" w:author="Utku B. Demir" w:date="2022-02-14T07:55:00Z" w:initials="ubd">
    <w:p w14:paraId="08D2DD30" w14:textId="77777777" w:rsidR="00976ECE" w:rsidRDefault="00976ECE" w:rsidP="00976ECE">
      <w:r>
        <w:rPr>
          <w:rStyle w:val="CommentReference"/>
        </w:rPr>
        <w:annotationRef/>
      </w:r>
      <w:r>
        <w:rPr>
          <w:sz w:val="20"/>
          <w:szCs w:val="20"/>
        </w:rPr>
        <w:t>Describe and add hypothesis?</w:t>
      </w:r>
    </w:p>
  </w:comment>
  <w:comment w:id="63" w:author="Utku B. Demir" w:date="2022-02-24T08:11:00Z" w:initials="ubd">
    <w:p w14:paraId="1C7C23F3" w14:textId="77777777" w:rsidR="00976ECE" w:rsidRDefault="00976ECE" w:rsidP="00976ECE">
      <w:r>
        <w:rPr>
          <w:rStyle w:val="CommentReference"/>
        </w:rPr>
        <w:annotationRef/>
      </w:r>
      <w:r>
        <w:rPr>
          <w:sz w:val="20"/>
          <w:szCs w:val="20"/>
        </w:rPr>
        <w:t>We have tested these variables often enough with other variables. Testing another hypothesis with scalability variables does not make much sense, it feels a little “forced”.</w:t>
      </w:r>
    </w:p>
  </w:comment>
  <w:comment w:id="64" w:author="Utku B. Demir" w:date="2022-02-24T08:12:00Z" w:initials="ubd">
    <w:p w14:paraId="617BECE1" w14:textId="77777777" w:rsidR="00976ECE" w:rsidRDefault="00976ECE" w:rsidP="00976ECE">
      <w:r>
        <w:rPr>
          <w:rStyle w:val="CommentReference"/>
        </w:rPr>
        <w:annotationRef/>
      </w:r>
      <w:r>
        <w:rPr>
          <w:sz w:val="20"/>
          <w:szCs w:val="20"/>
        </w:rPr>
        <w:t>Considering they have their own “pillar” in the model, I’ll come back after the introduction of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BB44FF" w15:done="0"/>
  <w15:commentEx w15:paraId="0A52E2FA" w15:done="0"/>
  <w15:commentEx w15:paraId="28DA3982" w15:done="0"/>
  <w15:commentEx w15:paraId="56DCFBE7" w15:done="0"/>
  <w15:commentEx w15:paraId="76B8B84A" w15:done="1"/>
  <w15:commentEx w15:paraId="61077F9C" w15:done="1"/>
  <w15:commentEx w15:paraId="2819F6CA" w15:done="1"/>
  <w15:commentEx w15:paraId="071D7535" w15:done="0"/>
  <w15:commentEx w15:paraId="10263338" w15:done="0"/>
  <w15:commentEx w15:paraId="2487B154" w15:done="1"/>
  <w15:commentEx w15:paraId="04AAB005" w15:done="0"/>
  <w15:commentEx w15:paraId="5C634249" w15:done="1"/>
  <w15:commentEx w15:paraId="637D8961" w15:done="1"/>
  <w15:commentEx w15:paraId="620C2B4D" w15:paraIdParent="637D8961" w15:done="1"/>
  <w15:commentEx w15:paraId="07E60A62" w15:done="1"/>
  <w15:commentEx w15:paraId="1F290A2D" w15:done="0"/>
  <w15:commentEx w15:paraId="04781926" w15:done="0"/>
  <w15:commentEx w15:paraId="0E696E25" w15:done="0"/>
  <w15:commentEx w15:paraId="18D21E3C" w15:done="1"/>
  <w15:commentEx w15:paraId="4FDEB192" w15:done="0"/>
  <w15:commentEx w15:paraId="2D4F1CB6" w15:done="0"/>
  <w15:commentEx w15:paraId="4F0D3075" w15:done="0"/>
  <w15:commentEx w15:paraId="4808D723" w15:done="0"/>
  <w15:commentEx w15:paraId="1632435E" w15:done="0"/>
  <w15:commentEx w15:paraId="214F24F9" w15:done="0"/>
  <w15:commentEx w15:paraId="744A244B" w15:done="0"/>
  <w15:commentEx w15:paraId="5B5F4828" w15:done="0"/>
  <w15:commentEx w15:paraId="71600A8F" w15:done="0"/>
  <w15:commentEx w15:paraId="0C81FC99" w15:done="0"/>
  <w15:commentEx w15:paraId="71C43BBE" w15:done="0"/>
  <w15:commentEx w15:paraId="1034D0C7" w15:done="0"/>
  <w15:commentEx w15:paraId="553A135F" w15:done="0"/>
  <w15:commentEx w15:paraId="3005FC61" w15:done="0"/>
  <w15:commentEx w15:paraId="70AFD90C" w15:done="0"/>
  <w15:commentEx w15:paraId="252689F6" w15:done="0"/>
  <w15:commentEx w15:paraId="52876BB9" w15:done="0"/>
  <w15:commentEx w15:paraId="303C6B61" w15:done="0"/>
  <w15:commentEx w15:paraId="6AD0F3C9" w15:done="0"/>
  <w15:commentEx w15:paraId="6D255EA7" w15:done="0"/>
  <w15:commentEx w15:paraId="4DAD1797" w15:done="0"/>
  <w15:commentEx w15:paraId="046EDD7E" w15:done="0"/>
  <w15:commentEx w15:paraId="2C33D1E3" w15:done="0"/>
  <w15:commentEx w15:paraId="5B07C442" w15:done="0"/>
  <w15:commentEx w15:paraId="54010D2A" w15:done="0"/>
  <w15:commentEx w15:paraId="376DB110" w15:done="0"/>
  <w15:commentEx w15:paraId="062E96B2" w15:done="0"/>
  <w15:commentEx w15:paraId="4457E303" w15:paraIdParent="062E96B2" w15:done="0"/>
  <w15:commentEx w15:paraId="7AACB457" w15:done="0"/>
  <w15:commentEx w15:paraId="4E8F6E08" w15:done="0"/>
  <w15:commentEx w15:paraId="6F7D0FA1" w15:done="0"/>
  <w15:commentEx w15:paraId="2BCD94D1" w15:done="0"/>
  <w15:commentEx w15:paraId="08D2DD30" w15:done="0"/>
  <w15:commentEx w15:paraId="1C7C23F3" w15:paraIdParent="08D2DD30" w15:done="0"/>
  <w15:commentEx w15:paraId="617BECE1" w15:paraIdParent="08D2DD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1623A" w16cex:dateUtc="2022-02-24T00:47:00Z"/>
  <w16cex:commentExtensible w16cex:durableId="25C15F4E" w16cex:dateUtc="2022-02-23T15:49:00Z"/>
  <w16cex:commentExtensible w16cex:durableId="25C0BA2E" w16cex:dateUtc="2022-02-23T12:50:00Z"/>
  <w16cex:commentExtensible w16cex:durableId="25C18753" w16cex:dateUtc="2022-02-24T03:25:00Z"/>
  <w16cex:commentExtensible w16cex:durableId="25AFAA1C" w16cex:dateUtc="2022-02-10T12:13:00Z"/>
  <w16cex:commentExtensible w16cex:durableId="25C156CC" w16cex:dateUtc="2022-02-23T23:58:00Z"/>
  <w16cex:commentExtensible w16cex:durableId="25C1527D" w16cex:dateUtc="2022-02-23T23:40:00Z"/>
  <w16cex:commentExtensible w16cex:durableId="25C19383" w16cex:dateUtc="2022-02-24T04:17:00Z"/>
  <w16cex:commentExtensible w16cex:durableId="25C0EFD9" w16cex:dateUtc="2022-02-23T16:39:00Z"/>
  <w16cex:commentExtensible w16cex:durableId="25AFAA0F" w16cex:dateUtc="2022-02-10T12:13:00Z"/>
  <w16cex:commentExtensible w16cex:durableId="25C0FA61" w16cex:dateUtc="2022-02-23T17:24:00Z"/>
  <w16cex:commentExtensible w16cex:durableId="25C16A03" w16cex:dateUtc="2022-02-24T01:20:00Z"/>
  <w16cex:commentExtensible w16cex:durableId="25C16ACC" w16cex:dateUtc="2022-02-24T01:24:00Z"/>
  <w16cex:commentExtensible w16cex:durableId="25C19657" w16cex:dateUtc="2022-02-24T04:29:00Z"/>
  <w16cex:commentExtensible w16cex:durableId="25C16D99" w16cex:dateUtc="2022-02-24T01:36:00Z"/>
  <w16cex:commentExtensible w16cex:durableId="25C196EF" w16cex:dateUtc="2022-02-24T04:32:00Z"/>
  <w16cex:commentExtensible w16cex:durableId="25B051E8" w16cex:dateUtc="2022-02-11T00:09:00Z"/>
  <w16cex:commentExtensible w16cex:durableId="25B0B943" w16cex:dateUtc="2022-02-11T07:30:00Z"/>
  <w16cex:commentExtensible w16cex:durableId="25C16F1A" w16cex:dateUtc="2022-02-24T01:42:00Z"/>
  <w16cex:commentExtensible w16cex:durableId="25B0D323" w16cex:dateUtc="2022-02-11T09:20:00Z"/>
  <w16cex:commentExtensible w16cex:durableId="25B0E537" w16cex:dateUtc="2022-02-11T10:37:00Z"/>
  <w16cex:commentExtensible w16cex:durableId="25C10F29" w16cex:dateUtc="2022-02-23T18:53:00Z"/>
  <w16cex:commentExtensible w16cex:durableId="25C11767" w16cex:dateUtc="2022-02-23T19:28:00Z"/>
  <w16cex:commentExtensible w16cex:durableId="25B0E9A1" w16cex:dateUtc="2022-02-11T10:56:00Z"/>
  <w16cex:commentExtensible w16cex:durableId="25B19E53" w16cex:dateUtc="2022-02-11T23:47:00Z"/>
  <w16cex:commentExtensible w16cex:durableId="25B0F59A" w16cex:dateUtc="2022-02-11T11:47:00Z"/>
  <w16cex:commentExtensible w16cex:durableId="25B179CA" w16cex:dateUtc="2022-02-11T21:11:00Z"/>
  <w16cex:commentExtensible w16cex:durableId="25B1A3CE" w16cex:dateUtc="2022-02-12T00:11:00Z"/>
  <w16cex:commentExtensible w16cex:durableId="25B1A554" w16cex:dateUtc="2022-02-12T00:17:00Z"/>
  <w16cex:commentExtensible w16cex:durableId="25B1BE07" w16cex:dateUtc="2022-02-12T02:03:00Z"/>
  <w16cex:commentExtensible w16cex:durableId="25C1BB92" w16cex:dateUtc="2022-02-24T07:08:00Z"/>
  <w16cex:commentExtensible w16cex:durableId="25B1C0A8" w16cex:dateUtc="2022-02-12T02:14:00Z"/>
  <w16cex:commentExtensible w16cex:durableId="25B1C6A3" w16cex:dateUtc="2022-02-12T02:39:00Z"/>
  <w16cex:commentExtensible w16cex:durableId="25B23426" w16cex:dateUtc="2022-02-12T10:27:00Z"/>
  <w16cex:commentExtensible w16cex:durableId="25B38C56" w16cex:dateUtc="2022-02-13T10:55:00Z"/>
  <w16cex:commentExtensible w16cex:durableId="25B38C66" w16cex:dateUtc="2022-02-13T10:55:00Z"/>
  <w16cex:commentExtensible w16cex:durableId="25B38ECC" w16cex:dateUtc="2022-02-13T11:06:00Z"/>
  <w16cex:commentExtensible w16cex:durableId="25B4149A" w16cex:dateUtc="2022-02-13T20:36:00Z"/>
  <w16cex:commentExtensible w16cex:durableId="25B41530" w16cex:dateUtc="2022-02-13T20:39:00Z"/>
  <w16cex:commentExtensible w16cex:durableId="25B4268C" w16cex:dateUtc="2022-02-13T21:53:00Z"/>
  <w16cex:commentExtensible w16cex:durableId="25B43278" w16cex:dateUtc="2022-02-13T22:44:00Z"/>
  <w16cex:commentExtensible w16cex:durableId="25B43289" w16cex:dateUtc="2022-02-13T22:44:00Z"/>
  <w16cex:commentExtensible w16cex:durableId="25B45980" w16cex:dateUtc="2022-02-14T01:30:00Z"/>
  <w16cex:commentExtensible w16cex:durableId="25B47105" w16cex:dateUtc="2022-02-14T03:11:00Z"/>
  <w16cex:commentExtensible w16cex:durableId="25B4711D" w16cex:dateUtc="2022-02-14T03:11:00Z"/>
  <w16cex:commentExtensible w16cex:durableId="25B47A8E" w16cex:dateUtc="2022-02-14T03:51:00Z"/>
  <w16cex:commentExtensible w16cex:durableId="25B47BD9" w16cex:dateUtc="2022-02-14T03:57:00Z"/>
  <w16cex:commentExtensible w16cex:durableId="25B47C25" w16cex:dateUtc="2022-02-14T03:58:00Z"/>
  <w16cex:commentExtensible w16cex:durableId="25B486BC" w16cex:dateUtc="2022-02-14T04:43:00Z"/>
  <w16cex:commentExtensible w16cex:durableId="25B48B8F" w16cex:dateUtc="2022-02-14T05:04:00Z"/>
  <w16cex:commentExtensible w16cex:durableId="25C1BBFD" w16cex:dateUtc="2022-02-24T07:10:00Z"/>
  <w16cex:commentExtensible w16cex:durableId="25B4A5A4" w16cex:dateUtc="2022-02-14T06:55:00Z"/>
  <w16cex:commentExtensible w16cex:durableId="25C1BC47" w16cex:dateUtc="2022-02-24T07:11:00Z"/>
  <w16cex:commentExtensible w16cex:durableId="25C1BC71" w16cex:dateUtc="2022-02-24T07: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BB44FF" w16cid:durableId="25C1623A"/>
  <w16cid:commentId w16cid:paraId="0A52E2FA" w16cid:durableId="25C15F4E"/>
  <w16cid:commentId w16cid:paraId="28DA3982" w16cid:durableId="25C0BA2E"/>
  <w16cid:commentId w16cid:paraId="56DCFBE7" w16cid:durableId="25C18753"/>
  <w16cid:commentId w16cid:paraId="76B8B84A" w16cid:durableId="25AFAA1C"/>
  <w16cid:commentId w16cid:paraId="61077F9C" w16cid:durableId="25C156CC"/>
  <w16cid:commentId w16cid:paraId="2819F6CA" w16cid:durableId="25C1527D"/>
  <w16cid:commentId w16cid:paraId="071D7535" w16cid:durableId="25C19383"/>
  <w16cid:commentId w16cid:paraId="10263338" w16cid:durableId="25C0EFD9"/>
  <w16cid:commentId w16cid:paraId="2487B154" w16cid:durableId="25AFAA0F"/>
  <w16cid:commentId w16cid:paraId="04AAB005" w16cid:durableId="25C0FA61"/>
  <w16cid:commentId w16cid:paraId="5C634249" w16cid:durableId="25C16A03"/>
  <w16cid:commentId w16cid:paraId="637D8961" w16cid:durableId="25C16ACC"/>
  <w16cid:commentId w16cid:paraId="620C2B4D" w16cid:durableId="25C19657"/>
  <w16cid:commentId w16cid:paraId="07E60A62" w16cid:durableId="25C16D99"/>
  <w16cid:commentId w16cid:paraId="1F290A2D" w16cid:durableId="25C196EF"/>
  <w16cid:commentId w16cid:paraId="04781926" w16cid:durableId="25B051E8"/>
  <w16cid:commentId w16cid:paraId="0E696E25" w16cid:durableId="25B0B943"/>
  <w16cid:commentId w16cid:paraId="18D21E3C" w16cid:durableId="25C16F1A"/>
  <w16cid:commentId w16cid:paraId="4FDEB192" w16cid:durableId="25B0D323"/>
  <w16cid:commentId w16cid:paraId="2D4F1CB6" w16cid:durableId="25B0E537"/>
  <w16cid:commentId w16cid:paraId="4F0D3075" w16cid:durableId="25C10F29"/>
  <w16cid:commentId w16cid:paraId="4808D723" w16cid:durableId="25C11767"/>
  <w16cid:commentId w16cid:paraId="1632435E" w16cid:durableId="25B0E9A1"/>
  <w16cid:commentId w16cid:paraId="214F24F9" w16cid:durableId="25B19E53"/>
  <w16cid:commentId w16cid:paraId="744A244B" w16cid:durableId="25B0F59A"/>
  <w16cid:commentId w16cid:paraId="5B5F4828" w16cid:durableId="25B179CA"/>
  <w16cid:commentId w16cid:paraId="71600A8F" w16cid:durableId="25B1A3CE"/>
  <w16cid:commentId w16cid:paraId="0C81FC99" w16cid:durableId="25B1A554"/>
  <w16cid:commentId w16cid:paraId="71C43BBE" w16cid:durableId="25B1BE07"/>
  <w16cid:commentId w16cid:paraId="1034D0C7" w16cid:durableId="25C1BB92"/>
  <w16cid:commentId w16cid:paraId="553A135F" w16cid:durableId="25B1C0A8"/>
  <w16cid:commentId w16cid:paraId="3005FC61" w16cid:durableId="25B1C6A3"/>
  <w16cid:commentId w16cid:paraId="70AFD90C" w16cid:durableId="25B23426"/>
  <w16cid:commentId w16cid:paraId="252689F6" w16cid:durableId="25B38C56"/>
  <w16cid:commentId w16cid:paraId="52876BB9" w16cid:durableId="25B38C66"/>
  <w16cid:commentId w16cid:paraId="303C6B61" w16cid:durableId="25B38ECC"/>
  <w16cid:commentId w16cid:paraId="6AD0F3C9" w16cid:durableId="25B4149A"/>
  <w16cid:commentId w16cid:paraId="6D255EA7" w16cid:durableId="25B41530"/>
  <w16cid:commentId w16cid:paraId="4DAD1797" w16cid:durableId="25B4268C"/>
  <w16cid:commentId w16cid:paraId="046EDD7E" w16cid:durableId="25B43278"/>
  <w16cid:commentId w16cid:paraId="2C33D1E3" w16cid:durableId="25B43289"/>
  <w16cid:commentId w16cid:paraId="5B07C442" w16cid:durableId="25B45980"/>
  <w16cid:commentId w16cid:paraId="54010D2A" w16cid:durableId="25B47105"/>
  <w16cid:commentId w16cid:paraId="376DB110" w16cid:durableId="25B4711D"/>
  <w16cid:commentId w16cid:paraId="062E96B2" w16cid:durableId="25B47A8E"/>
  <w16cid:commentId w16cid:paraId="4457E303" w16cid:durableId="25B47BD9"/>
  <w16cid:commentId w16cid:paraId="7AACB457" w16cid:durableId="25B47C25"/>
  <w16cid:commentId w16cid:paraId="4E8F6E08" w16cid:durableId="25B486BC"/>
  <w16cid:commentId w16cid:paraId="6F7D0FA1" w16cid:durableId="25B48B8F"/>
  <w16cid:commentId w16cid:paraId="2BCD94D1" w16cid:durableId="25C1BBFD"/>
  <w16cid:commentId w16cid:paraId="08D2DD30" w16cid:durableId="25B4A5A4"/>
  <w16cid:commentId w16cid:paraId="1C7C23F3" w16cid:durableId="25C1BC47"/>
  <w16cid:commentId w16cid:paraId="617BECE1" w16cid:durableId="25C1BC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C3394" w14:textId="77777777" w:rsidR="00AB064B" w:rsidRDefault="00AB064B" w:rsidP="00976ECE">
      <w:r>
        <w:separator/>
      </w:r>
    </w:p>
  </w:endnote>
  <w:endnote w:type="continuationSeparator" w:id="0">
    <w:p w14:paraId="4C6D331C" w14:textId="77777777" w:rsidR="00AB064B" w:rsidRDefault="00AB064B"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AD0C2" w14:textId="77777777" w:rsidR="00AB064B" w:rsidRDefault="00AB064B" w:rsidP="00976ECE">
      <w:r>
        <w:separator/>
      </w:r>
    </w:p>
  </w:footnote>
  <w:footnote w:type="continuationSeparator" w:id="0">
    <w:p w14:paraId="6B18FCD8" w14:textId="77777777" w:rsidR="00AB064B" w:rsidRDefault="00AB064B" w:rsidP="00976ECE">
      <w:r>
        <w:continuationSeparator/>
      </w:r>
    </w:p>
  </w:footnote>
  <w:footnote w:id="1">
    <w:p w14:paraId="6A3B5824" w14:textId="77777777" w:rsidR="00976ECE" w:rsidRDefault="00976ECE" w:rsidP="00976ECE">
      <w:pPr>
        <w:pStyle w:val="FootnoteText"/>
        <w:rPr>
          <w:lang w:val="en-US"/>
        </w:rPr>
      </w:pPr>
      <w:r>
        <w:rPr>
          <w:rStyle w:val="FootnoteReference"/>
        </w:rPr>
        <w:footnoteRef/>
      </w:r>
      <w:r>
        <w:t xml:space="preserve"> </w:t>
      </w:r>
      <w:r w:rsidRPr="003C72E9">
        <w:rPr>
          <w:lang w:val="en-US"/>
        </w:rPr>
        <w:t xml:space="preserve">The </w:t>
      </w:r>
      <w:r>
        <w:rPr>
          <w:lang w:val="en-US"/>
        </w:rPr>
        <w:t xml:space="preserve">term scientific domain is used to refer to the overarching categories of scientific disciplines. SNSF documents already include a specific classification system which we have followed throughout the analysis process, we have also tried to stay consistent with colors associated with each scientific domain on different </w:t>
      </w:r>
      <w:r w:rsidRPr="006B4237">
        <w:rPr>
          <w:lang w:val="en-GB"/>
        </w:rPr>
        <w:t>visualisations</w:t>
      </w:r>
      <w:r>
        <w:rPr>
          <w:lang w:val="en-US"/>
        </w:rPr>
        <w:t>. Those categories are as follows:</w:t>
      </w:r>
    </w:p>
    <w:p w14:paraId="01B14635" w14:textId="77777777" w:rsidR="00976ECE" w:rsidRDefault="00976ECE" w:rsidP="00976ECE">
      <w:pPr>
        <w:pStyle w:val="FootnoteText"/>
        <w:numPr>
          <w:ilvl w:val="0"/>
          <w:numId w:val="5"/>
        </w:numPr>
        <w:rPr>
          <w:lang w:val="en-US"/>
        </w:rPr>
      </w:pPr>
      <w:r>
        <w:rPr>
          <w:lang w:val="en-US"/>
        </w:rPr>
        <w:t>Biology and Medicine</w:t>
      </w:r>
    </w:p>
    <w:p w14:paraId="08DF0CAA" w14:textId="77777777" w:rsidR="00976ECE" w:rsidRDefault="00976ECE" w:rsidP="00976ECE">
      <w:pPr>
        <w:pStyle w:val="FootnoteText"/>
        <w:numPr>
          <w:ilvl w:val="0"/>
          <w:numId w:val="5"/>
        </w:numPr>
        <w:rPr>
          <w:lang w:val="en-US"/>
        </w:rPr>
      </w:pPr>
      <w:r>
        <w:rPr>
          <w:lang w:val="en-US"/>
        </w:rPr>
        <w:t>Mathematics, Natural –, and Engineering Sciences</w:t>
      </w:r>
    </w:p>
    <w:p w14:paraId="6FF58C15" w14:textId="77777777" w:rsidR="00976ECE" w:rsidRPr="003C72E9" w:rsidRDefault="00976ECE" w:rsidP="00976ECE">
      <w:pPr>
        <w:pStyle w:val="FootnoteText"/>
        <w:numPr>
          <w:ilvl w:val="0"/>
          <w:numId w:val="5"/>
        </w:numPr>
        <w:rPr>
          <w:lang w:val="en-US"/>
        </w:rPr>
      </w:pPr>
      <w:r>
        <w:rPr>
          <w:lang w:val="en-US"/>
        </w:rPr>
        <w:t xml:space="preserve">Social Sciences and Humanities </w:t>
      </w:r>
    </w:p>
  </w:footnote>
  <w:footnote w:id="2">
    <w:p w14:paraId="3A0BE68C" w14:textId="77777777" w:rsidR="00976ECE" w:rsidRPr="008B297F" w:rsidRDefault="00976ECE" w:rsidP="00976ECE">
      <w:pPr>
        <w:pStyle w:val="FootnoteText"/>
        <w:rPr>
          <w:lang w:val="en-US"/>
        </w:rPr>
      </w:pPr>
      <w:r>
        <w:rPr>
          <w:rStyle w:val="FootnoteReference"/>
        </w:rPr>
        <w:footnoteRef/>
      </w:r>
      <w:r>
        <w:t xml:space="preserve"> </w:t>
      </w:r>
      <w:r w:rsidRPr="008839C0">
        <w:t>Literature on this topic goes as far as stating that transdisciplinary aspects are central (and necessary) to SI-related research</w:t>
      </w:r>
      <w:r w:rsidRPr="008B297F">
        <w:rPr>
          <w:lang w:val="en-US"/>
        </w:rPr>
        <w:t xml:space="preserve">. For a detailed discussion about the topic </w:t>
      </w:r>
      <w:r>
        <w:rPr>
          <w:lang w:val="en-US"/>
        </w:rPr>
        <w:t>s</w:t>
      </w:r>
      <w:r w:rsidRPr="008B297F">
        <w:rPr>
          <w:lang w:val="en-US"/>
        </w:rPr>
        <w:t xml:space="preserve">ee </w:t>
      </w:r>
      <w:r>
        <w:fldChar w:fldCharType="begin"/>
      </w:r>
      <w:r>
        <w:instrText xml:space="preserve"> ADDIN ZOTERO_ITEM CSL_CITATION {"citationID":"UjRcXiVc","properties":{"formattedCitation":"Moulaert et al., {\\i{}The International Handbook on Social Innovation}.","plainCitation":"Moulaert et al., The International Handbook on Social Innovation.","noteIndex":2},"citationItems":[{"id":5917,"uris":["http://zotero.org/groups/551660/items/KFDE6DD8"],"uri":["http://zotero.org/groups/551660/items/KFDE6DD8"],"itemData":{"id":5917,"type":"book","ISBN":"978-1-84980-999-3","language":"en","note":"DOI: 10.4337/9781849809993","publisher":"Edward Elgar Publishing","source":"DOI.org (Crossref)","title":"The International Handbook on Social Innovation","URL":"http://www.elgaronline.com/view/9781849809986.xml","author":[{"family":"Moulaert","given":"Frank"},{"family":"MacCallum","given":"Diana"},{"family":"Mehmood","given":"Abid"},{"family":"Hamdouch","given":"Abdelillah"}],"accessed":{"date-parts":[["2021",4,22]]},"issued":{"date-parts":[["2013"]]},"citation-key":"moulaertInternationalHandbookSocial2013"}}],"schema":"https://github.com/citation-style-language/schema/raw/master/csl-citation.json"} </w:instrText>
      </w:r>
      <w:r>
        <w:fldChar w:fldCharType="separate"/>
      </w:r>
      <w:r w:rsidRPr="00734E33">
        <w:rPr>
          <w:rFonts w:ascii="Calibri" w:cs="Calibri"/>
          <w:lang w:val="en-GB"/>
        </w:rPr>
        <w:t>Moulaert et al.</w:t>
      </w:r>
      <w:r>
        <w:rPr>
          <w:rFonts w:ascii="Calibri" w:cs="Calibri"/>
          <w:lang w:val="en-GB"/>
        </w:rPr>
        <w:t xml:space="preserve"> (2013)</w:t>
      </w:r>
      <w:r w:rsidRPr="00734E33">
        <w:rPr>
          <w:rFonts w:ascii="Calibri" w:cs="Calibri"/>
          <w:lang w:val="en-GB"/>
        </w:rPr>
        <w:t xml:space="preserve">, </w:t>
      </w:r>
      <w:r w:rsidRPr="00734E33">
        <w:rPr>
          <w:rFonts w:ascii="Calibri" w:cs="Calibri"/>
          <w:i/>
          <w:iCs/>
          <w:lang w:val="en-GB"/>
        </w:rPr>
        <w:t>The International Handbook on Social Innovation</w:t>
      </w:r>
      <w:r w:rsidRPr="00734E33">
        <w:rPr>
          <w:rFonts w:ascii="Calibri" w:cs="Calibri"/>
          <w:lang w:val="en-GB"/>
        </w:rPr>
        <w:t>.</w:t>
      </w:r>
      <w:r>
        <w:fldChar w:fldCharType="end"/>
      </w:r>
    </w:p>
  </w:footnote>
  <w:footnote w:id="3">
    <w:p w14:paraId="75986D2F" w14:textId="77777777" w:rsidR="00976ECE" w:rsidRPr="0025130B" w:rsidRDefault="00976ECE" w:rsidP="00976ECE">
      <w:pPr>
        <w:pStyle w:val="FootnoteText"/>
        <w:rPr>
          <w:lang w:val="en-US"/>
        </w:rPr>
      </w:pPr>
      <w:r>
        <w:rPr>
          <w:rStyle w:val="FootnoteReference"/>
        </w:rPr>
        <w:footnoteRef/>
      </w:r>
      <w:r>
        <w:t xml:space="preserve"> </w:t>
      </w:r>
      <w:r w:rsidRPr="0025130B">
        <w:rPr>
          <w:lang w:val="en-US"/>
        </w:rPr>
        <w:t>A</w:t>
      </w:r>
      <w:r>
        <w:t xml:space="preserve"> detailed analysis of these variables can be found in Section</w:t>
      </w:r>
      <w:r w:rsidRPr="003F039C">
        <w:rPr>
          <w:lang w:val="en-US"/>
        </w:rPr>
        <w:t xml:space="preserve"> </w:t>
      </w:r>
      <w:r>
        <w:rPr>
          <w:lang w:val="en-US"/>
        </w:rPr>
        <w:t>3</w:t>
      </w:r>
      <w:r w:rsidRPr="003F039C">
        <w:rPr>
          <w:lang w:val="en-US"/>
        </w:rPr>
        <w:t xml:space="preserve"> </w:t>
      </w:r>
      <w:r>
        <w:rPr>
          <w:lang w:val="en-US"/>
        </w:rPr>
        <w:fldChar w:fldCharType="begin"/>
      </w:r>
      <w:r>
        <w:rPr>
          <w:lang w:val="en-US"/>
        </w:rPr>
        <w:instrText xml:space="preserve"> REF _Ref96533245 \h </w:instrText>
      </w:r>
      <w:r>
        <w:rPr>
          <w:lang w:val="en-US"/>
        </w:rPr>
      </w:r>
      <w:r>
        <w:rPr>
          <w:lang w:val="en-US"/>
        </w:rPr>
        <w:fldChar w:fldCharType="separate"/>
      </w:r>
      <w:r w:rsidRPr="008E1C19">
        <w:rPr>
          <w:lang w:val="en-GB"/>
        </w:rPr>
        <w:t>Intention &amp; Agency</w:t>
      </w:r>
      <w:r>
        <w:rPr>
          <w:lang w:val="en-US"/>
        </w:rPr>
        <w:fldChar w:fldCharType="end"/>
      </w:r>
      <w:r w:rsidRPr="0025130B">
        <w:rPr>
          <w:i/>
          <w:iCs/>
          <w:lang w:val="en-US"/>
        </w:rPr>
        <w:t>.</w:t>
      </w:r>
    </w:p>
  </w:footnote>
  <w:footnote w:id="4">
    <w:p w14:paraId="73A1AC97" w14:textId="77777777" w:rsidR="00976ECE" w:rsidRPr="00FF518E" w:rsidRDefault="00976ECE" w:rsidP="00976ECE">
      <w:pPr>
        <w:pStyle w:val="FootnoteText"/>
        <w:jc w:val="both"/>
        <w:rPr>
          <w:lang w:val="en-US"/>
        </w:rPr>
      </w:pPr>
      <w:r>
        <w:rPr>
          <w:rStyle w:val="FootnoteReference"/>
        </w:rPr>
        <w:footnoteRef/>
      </w:r>
      <w:r>
        <w:t xml:space="preserve"> </w:t>
      </w:r>
      <w:r w:rsidRPr="00FC531C">
        <w:rPr>
          <w:lang w:val="en-US"/>
        </w:rPr>
        <w:t xml:space="preserve">After the consideration of </w:t>
      </w:r>
      <w:r>
        <w:rPr>
          <w:lang w:val="en-US"/>
        </w:rPr>
        <w:t xml:space="preserve">dominant </w:t>
      </w:r>
      <w:r w:rsidRPr="00FC531C">
        <w:rPr>
          <w:lang w:val="en-US"/>
        </w:rPr>
        <w:t>variable types</w:t>
      </w:r>
      <w:r>
        <w:rPr>
          <w:lang w:val="en-US"/>
        </w:rPr>
        <w:t xml:space="preserve"> and distributions, as well as the often non-linear relationship between variables, Spearman correlation was chosen as method to be applied in the analysis of most of the survey data. The correlation coefficient is indicated by the English spelling of the common symbol of Spearman’s </w:t>
      </w:r>
      <w:r w:rsidRPr="0072021A">
        <w:rPr>
          <w:lang w:val="en-US"/>
        </w:rPr>
        <w:t>rank correlation coefficient</w:t>
      </w:r>
      <w:r>
        <w:rPr>
          <w:lang w:val="en-US"/>
        </w:rPr>
        <w:t xml:space="preserve"> symbol </w:t>
      </w:r>
      <w:r w:rsidRPr="0072021A">
        <w:rPr>
          <w:b/>
          <w:bCs/>
          <w:lang w:val="en-US"/>
        </w:rPr>
        <w:t>ρ</w:t>
      </w:r>
      <w:r>
        <w:rPr>
          <w:lang w:val="en-US"/>
        </w:rPr>
        <w:t xml:space="preserve">, i.e. </w:t>
      </w:r>
      <w:r w:rsidRPr="00AB23A3">
        <w:rPr>
          <w:b/>
          <w:bCs/>
          <w:lang w:val="en-US"/>
        </w:rPr>
        <w:t>rho</w:t>
      </w:r>
      <w:r>
        <w:rPr>
          <w:lang w:val="en-US"/>
        </w:rPr>
        <w:t xml:space="preserve">. The reason for this is to clearly distinguish between </w:t>
      </w:r>
      <w:r w:rsidRPr="0072021A">
        <w:rPr>
          <w:b/>
          <w:bCs/>
          <w:lang w:val="en-US"/>
        </w:rPr>
        <w:t>ρ</w:t>
      </w:r>
      <w:r>
        <w:rPr>
          <w:b/>
          <w:bCs/>
          <w:lang w:val="en-US"/>
        </w:rPr>
        <w:t xml:space="preserve"> (rho) </w:t>
      </w:r>
      <w:r>
        <w:rPr>
          <w:lang w:val="en-US"/>
        </w:rPr>
        <w:t xml:space="preserve">and </w:t>
      </w:r>
      <w:r>
        <w:rPr>
          <w:b/>
          <w:bCs/>
          <w:lang w:val="en-US"/>
        </w:rPr>
        <w:t>p</w:t>
      </w:r>
      <w:r>
        <w:rPr>
          <w:lang w:val="en-US"/>
        </w:rPr>
        <w:t xml:space="preserve">, as in </w:t>
      </w:r>
      <w:r>
        <w:rPr>
          <w:b/>
          <w:bCs/>
          <w:lang w:val="en-US"/>
        </w:rPr>
        <w:t>p-value</w:t>
      </w:r>
      <w:r>
        <w:rPr>
          <w:lang w:val="en-GB"/>
        </w:rPr>
        <w:t xml:space="preserve"> that is </w:t>
      </w:r>
      <w:r w:rsidRPr="00FE105E">
        <w:rPr>
          <w:lang w:val="en-GB"/>
        </w:rPr>
        <w:t xml:space="preserve">often </w:t>
      </w:r>
      <w:r>
        <w:rPr>
          <w:lang w:val="en-GB"/>
        </w:rPr>
        <w:t xml:space="preserve">be </w:t>
      </w:r>
      <w:r w:rsidRPr="00FE105E">
        <w:rPr>
          <w:lang w:val="en-GB"/>
        </w:rPr>
        <w:t>mentioned in parentheses</w:t>
      </w:r>
      <w:r>
        <w:rPr>
          <w:lang w:val="en-US"/>
        </w:rPr>
        <w:t>.</w:t>
      </w:r>
    </w:p>
  </w:footnote>
  <w:footnote w:id="5">
    <w:p w14:paraId="1C671B43" w14:textId="77777777" w:rsidR="00976ECE" w:rsidRPr="009A27E1" w:rsidRDefault="00976ECE" w:rsidP="00976ECE">
      <w:pPr>
        <w:pStyle w:val="FootnoteText"/>
        <w:rPr>
          <w:lang w:val="en-US"/>
        </w:rPr>
      </w:pPr>
      <w:r>
        <w:rPr>
          <w:rStyle w:val="FootnoteReference"/>
        </w:rPr>
        <w:footnoteRef/>
      </w:r>
      <w:r>
        <w:t xml:space="preserve"> </w:t>
      </w:r>
      <w:r w:rsidRPr="009A27E1">
        <w:rPr>
          <w:lang w:val="en-US"/>
        </w:rPr>
        <w:t xml:space="preserve">Study wide </w:t>
      </w:r>
      <w:r w:rsidRPr="009A27E1">
        <w:rPr>
          <w:lang w:val="de-DE"/>
        </w:rPr>
        <w:t>α</w:t>
      </w:r>
      <w:r w:rsidRPr="009A27E1">
        <w:rPr>
          <w:lang w:val="en-US"/>
        </w:rPr>
        <w:t xml:space="preserve"> value is 0</w:t>
      </w:r>
      <w:r>
        <w:rPr>
          <w:lang w:val="en-US"/>
        </w:rPr>
        <w:t>.05. However, considering the sample size, variable types (majority of the survey questions are measured as ordinal variables on a scale between 0-10), and variable distributions, in the case of correlation tests correlation with higher tests are not discarded although the p-value is mentioned.</w:t>
      </w:r>
    </w:p>
  </w:footnote>
  <w:footnote w:id="6">
    <w:p w14:paraId="3A8D9D4D" w14:textId="77777777" w:rsidR="00976ECE" w:rsidRPr="000701C1" w:rsidRDefault="00976ECE" w:rsidP="00976ECE">
      <w:pPr>
        <w:pStyle w:val="FootnoteText"/>
        <w:rPr>
          <w:lang w:val="en-US"/>
        </w:rPr>
      </w:pPr>
      <w:r>
        <w:rPr>
          <w:rStyle w:val="FootnoteReference"/>
        </w:rPr>
        <w:footnoteRef/>
      </w:r>
      <w:r>
        <w:t xml:space="preserve"> </w:t>
      </w:r>
      <w:r w:rsidRPr="00813E4F">
        <w:rPr>
          <w:lang w:val="en-US"/>
        </w:rPr>
        <w:t xml:space="preserve">Kruskal-Wallis </w:t>
      </w:r>
      <w:r>
        <w:rPr>
          <w:lang w:val="en-US"/>
        </w:rPr>
        <w:t>method is a non-parametric alternative to ANOVA.</w:t>
      </w:r>
    </w:p>
  </w:footnote>
  <w:footnote w:id="7">
    <w:p w14:paraId="65D86325" w14:textId="77777777" w:rsidR="00976ECE" w:rsidRPr="000701C1" w:rsidRDefault="00976ECE" w:rsidP="00976ECE">
      <w:pPr>
        <w:pStyle w:val="FootnoteText"/>
        <w:rPr>
          <w:lang w:val="en-US"/>
        </w:rPr>
      </w:pPr>
      <w:r>
        <w:rPr>
          <w:rStyle w:val="FootnoteReference"/>
        </w:rPr>
        <w:footnoteRef/>
      </w:r>
      <w:r>
        <w:t xml:space="preserve"> Results of the pairwise comparisons using Wilcoxon </w:t>
      </w:r>
      <w:r w:rsidRPr="00813E4F">
        <w:rPr>
          <w:lang w:val="en-US"/>
        </w:rPr>
        <w:t>R</w:t>
      </w:r>
      <w:r>
        <w:t xml:space="preserve">ank </w:t>
      </w:r>
      <w:r w:rsidRPr="00813E4F">
        <w:rPr>
          <w:lang w:val="en-US"/>
        </w:rPr>
        <w:t>S</w:t>
      </w:r>
      <w:r>
        <w:t xml:space="preserve">um </w:t>
      </w:r>
      <w:r w:rsidRPr="00813E4F">
        <w:rPr>
          <w:lang w:val="en-US"/>
        </w:rPr>
        <w:t>T</w:t>
      </w:r>
      <w:r>
        <w:t xml:space="preserve">est with continuity correction </w:t>
      </w:r>
      <w:r w:rsidRPr="00776E92">
        <w:rPr>
          <w:lang w:val="en-US"/>
        </w:rPr>
        <w:t>(</w:t>
      </w:r>
      <w:r>
        <w:t>Bonferonni</w:t>
      </w:r>
      <w:r w:rsidRPr="0027131F">
        <w:rPr>
          <w:lang w:val="en-US"/>
        </w:rPr>
        <w:t>)</w:t>
      </w:r>
      <w:r>
        <w:t xml:space="preserve"> p-value adjustment yields a p-value greater than 0.05 for Mathematics, Natural-, &amp; Engineering Sciences. SSH, however, associated with p-values significantly smaller than 0.05 </w:t>
      </w:r>
      <w:r w:rsidRPr="0027131F">
        <w:rPr>
          <w:lang w:val="en-US"/>
        </w:rPr>
        <w:t xml:space="preserve">in </w:t>
      </w:r>
      <w:r>
        <w:rPr>
          <w:lang w:val="en-US"/>
        </w:rPr>
        <w:t xml:space="preserve">comparison </w:t>
      </w:r>
      <w:r>
        <w:t>with both of the other domains</w:t>
      </w:r>
      <w:r w:rsidRPr="000701C1">
        <w:rPr>
          <w:lang w:val="en-US"/>
        </w:rPr>
        <w:t xml:space="preserve">. </w:t>
      </w:r>
      <w:r>
        <w:rPr>
          <w:lang w:val="en-US"/>
        </w:rPr>
        <w:t xml:space="preserve">Wilcoxon Rank Sum method can be used as a non-parametric substitute for pairwise t-test. </w:t>
      </w:r>
    </w:p>
  </w:footnote>
  <w:footnote w:id="8">
    <w:p w14:paraId="396069EB" w14:textId="77777777" w:rsidR="00976ECE" w:rsidRPr="000701C1" w:rsidRDefault="00976ECE" w:rsidP="00976ECE">
      <w:pPr>
        <w:pStyle w:val="FootnoteText"/>
        <w:rPr>
          <w:lang w:val="en-US"/>
        </w:rPr>
      </w:pPr>
      <w:r>
        <w:rPr>
          <w:rStyle w:val="FootnoteReference"/>
        </w:rPr>
        <w:footnoteRef/>
      </w:r>
      <w:r>
        <w:t xml:space="preserve"> </w:t>
      </w:r>
      <w:r w:rsidRPr="000701C1">
        <w:rPr>
          <w:lang w:val="en-US"/>
        </w:rPr>
        <w:t xml:space="preserve">A statistical model has been built </w:t>
      </w:r>
      <w:r>
        <w:rPr>
          <w:lang w:val="en-US"/>
        </w:rPr>
        <w:t>to assess the rate of SI through the important variables in the survey results.</w:t>
      </w:r>
    </w:p>
  </w:footnote>
  <w:footnote w:id="9">
    <w:p w14:paraId="42CC304A" w14:textId="77777777" w:rsidR="00976ECE" w:rsidRPr="00442EA7" w:rsidRDefault="00976ECE" w:rsidP="00976ECE">
      <w:pPr>
        <w:pStyle w:val="FootnoteText"/>
        <w:rPr>
          <w:lang w:val="en-US"/>
        </w:rPr>
      </w:pPr>
      <w:r>
        <w:rPr>
          <w:rStyle w:val="FootnoteReference"/>
        </w:rPr>
        <w:footnoteRef/>
      </w:r>
      <w:r>
        <w:t xml:space="preserve"> </w:t>
      </w:r>
      <w:r w:rsidRPr="00442EA7">
        <w:rPr>
          <w:lang w:val="en-US"/>
        </w:rPr>
        <w:t>For a detailed analysis of</w:t>
      </w:r>
      <w:r>
        <w:rPr>
          <w:lang w:val="en-US"/>
        </w:rPr>
        <w:t xml:space="preserve"> the variables, see Section 6 </w:t>
      </w:r>
      <w:r>
        <w:rPr>
          <w:lang w:val="en-US"/>
        </w:rPr>
        <w:fldChar w:fldCharType="begin"/>
      </w:r>
      <w:r>
        <w:rPr>
          <w:lang w:val="en-US"/>
        </w:rPr>
        <w:instrText xml:space="preserve"> REF _Ref96546171 \h </w:instrText>
      </w:r>
      <w:r>
        <w:rPr>
          <w:lang w:val="en-US"/>
        </w:rPr>
      </w:r>
      <w:r>
        <w:rPr>
          <w:lang w:val="en-US"/>
        </w:rPr>
        <w:fldChar w:fldCharType="separate"/>
      </w:r>
      <w:r w:rsidRPr="000701C1">
        <w:rPr>
          <w:lang w:val="en-GB"/>
        </w:rPr>
        <w:t>Outcome Orientation</w:t>
      </w:r>
      <w:r>
        <w:rPr>
          <w:lang w:val="en-US"/>
        </w:rPr>
        <w:fldChar w:fldCharType="end"/>
      </w:r>
      <w:r>
        <w:rPr>
          <w:i/>
          <w:iCs/>
          <w:lang w:val="en-US"/>
        </w:rPr>
        <w:t>.</w:t>
      </w:r>
    </w:p>
  </w:footnote>
  <w:footnote w:id="10">
    <w:p w14:paraId="2E657182" w14:textId="77777777" w:rsidR="00976ECE" w:rsidRPr="00F80B8C" w:rsidRDefault="00976ECE" w:rsidP="00976ECE">
      <w:pPr>
        <w:pStyle w:val="FootnoteText"/>
        <w:rPr>
          <w:lang w:val="en-US"/>
        </w:rPr>
      </w:pPr>
      <w:r>
        <w:rPr>
          <w:rStyle w:val="FootnoteReference"/>
        </w:rPr>
        <w:footnoteRef/>
      </w:r>
      <w:r>
        <w:t xml:space="preserve"> </w:t>
      </w:r>
      <w:r>
        <w:fldChar w:fldCharType="begin"/>
      </w:r>
      <w:r>
        <w:instrText xml:space="preserve"> ADDIN ZOTERO_ITEM CSL_CITATION {"citationID":"ozdpibl4","properties":{"formattedCitation":"Cargo and Mercer, \\uc0\\u8216{}The Value and Challenges of Participatory Research\\uc0\\u8217{}.","plainCitation":"Cargo and Mercer, ‘The Value and Challenges of Participatory Research’.","noteIndex":8},"citationItems":[{"id":12126,"uris":["http://zotero.org/users/4645365/items/WPXD3F4Y"],"uri":["http://zotero.org/users/4645365/items/WPXD3F4Y"],"itemData":{"id":12126,"type":"article-journal","abstract":"The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sidRPr="00F80B8C">
        <w:rPr>
          <w:rFonts w:ascii="Calibri" w:cs="Calibri"/>
          <w:lang w:val="en-GB"/>
        </w:rPr>
        <w:t>Cargo and Mercer, ‘The Value and Challenges of Participatory Research’.</w:t>
      </w:r>
      <w:r>
        <w:fldChar w:fldCharType="end"/>
      </w:r>
    </w:p>
  </w:footnote>
  <w:footnote w:id="11">
    <w:p w14:paraId="04C04DEA" w14:textId="77777777" w:rsidR="00976ECE" w:rsidRPr="00E34561" w:rsidRDefault="00976ECE" w:rsidP="00976ECE">
      <w:pPr>
        <w:pStyle w:val="FootnoteText"/>
        <w:rPr>
          <w:lang w:val="en-US"/>
        </w:rPr>
      </w:pPr>
      <w:r>
        <w:rPr>
          <w:rStyle w:val="FootnoteReference"/>
        </w:rPr>
        <w:footnoteRef/>
      </w:r>
      <w:r>
        <w:t xml:space="preserve"> </w:t>
      </w:r>
      <w:r w:rsidRPr="00E34561">
        <w:rPr>
          <w:lang w:val="en-US"/>
        </w:rPr>
        <w:t xml:space="preserve">The concept of scalability has been </w:t>
      </w:r>
      <w:r>
        <w:rPr>
          <w:lang w:val="en-US"/>
        </w:rP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w:t>
      </w:r>
    </w:p>
  </w:footnote>
  <w:footnote w:id="12">
    <w:p w14:paraId="6079BAA2" w14:textId="77777777" w:rsidR="00976ECE" w:rsidRPr="00424591" w:rsidRDefault="00976ECE" w:rsidP="00976ECE">
      <w:pPr>
        <w:pStyle w:val="FootnoteText"/>
        <w:rPr>
          <w:lang w:val="en-US"/>
        </w:rPr>
      </w:pPr>
      <w:r>
        <w:rPr>
          <w:rStyle w:val="FootnoteReference"/>
        </w:rPr>
        <w:footnoteRef/>
      </w:r>
      <w:r>
        <w:t xml:space="preserve"> </w:t>
      </w:r>
      <w:r w:rsidRPr="00424591">
        <w:rPr>
          <w:lang w:val="en-US"/>
        </w:rPr>
        <w:t>Noi: Nature of Involvement.</w:t>
      </w:r>
    </w:p>
    <w:p w14:paraId="38F9D4A2" w14:textId="77777777" w:rsidR="00976ECE" w:rsidRPr="00424591" w:rsidRDefault="00976ECE" w:rsidP="00976ECE">
      <w:pPr>
        <w:pStyle w:val="FootnoteText"/>
        <w:rPr>
          <w:lang w:val="en-US"/>
        </w:rPr>
      </w:pPr>
      <w:r w:rsidRPr="00424591">
        <w:rPr>
          <w:lang w:val="en-US"/>
        </w:rPr>
        <w:t>KoC: Kind of Change.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A60D7"/>
    <w:multiLevelType w:val="hybridMultilevel"/>
    <w:tmpl w:val="E8102D9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ECE"/>
    <w:rsid w:val="00536397"/>
    <w:rsid w:val="005E0E16"/>
    <w:rsid w:val="00830326"/>
    <w:rsid w:val="00976ECE"/>
    <w:rsid w:val="00AB064B"/>
    <w:rsid w:val="00D41030"/>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decimalSymbol w:val=","/>
  <w:listSeparator w:val=","/>
  <w14:docId w14:val="57DFABB2"/>
  <w15:chartTrackingRefBased/>
  <w15:docId w15:val="{C9CD01B5-7D5E-134B-BA8E-D82B1CC7E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CE"/>
  </w:style>
  <w:style w:type="paragraph" w:styleId="Heading1">
    <w:name w:val="heading 1"/>
    <w:basedOn w:val="Normal"/>
    <w:next w:val="Normal"/>
    <w:link w:val="Heading1Char"/>
    <w:uiPriority w:val="9"/>
    <w:qFormat/>
    <w:rsid w:val="00976ECE"/>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Text"/>
    <w:link w:val="Heading2Char"/>
    <w:uiPriority w:val="9"/>
    <w:unhideWhenUsed/>
    <w:qFormat/>
    <w:rsid w:val="00976ECE"/>
    <w:pPr>
      <w:keepNext/>
      <w:keepLines/>
      <w:numPr>
        <w:ilvl w:val="1"/>
        <w:numId w:val="1"/>
      </w:numPr>
      <w:spacing w:before="200"/>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Normal"/>
    <w:link w:val="Heading3Char"/>
    <w:uiPriority w:val="9"/>
    <w:semiHidden/>
    <w:unhideWhenUsed/>
    <w:qFormat/>
    <w:rsid w:val="00976ECE"/>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76ECE"/>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EC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6ECE"/>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semiHidden/>
    <w:rsid w:val="00976E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976E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rPr>
      <w:lang w:val="en-US"/>
    </w:r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svg"/><Relationship Id="rId2" Type="http://schemas.openxmlformats.org/officeDocument/2006/relationships/styles" Target="styles.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sv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svg"/><Relationship Id="rId69" Type="http://schemas.openxmlformats.org/officeDocument/2006/relationships/image" Target="media/image59.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svg"/><Relationship Id="rId70" Type="http://schemas.openxmlformats.org/officeDocument/2006/relationships/image" Target="media/image60.sv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sv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 Type="http://schemas.openxmlformats.org/officeDocument/2006/relationships/comments" Target="comment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4409</Words>
  <Characters>25132</Characters>
  <Application>Microsoft Office Word</Application>
  <DocSecurity>0</DocSecurity>
  <Lines>209</Lines>
  <Paragraphs>58</Paragraphs>
  <ScaleCrop>false</ScaleCrop>
  <Company>ZSI</Company>
  <LinksUpToDate>false</LinksUpToDate>
  <CharactersWithSpaces>29483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3</cp:revision>
  <dcterms:created xsi:type="dcterms:W3CDTF">2022-02-24T07:36:00Z</dcterms:created>
  <dcterms:modified xsi:type="dcterms:W3CDTF">2022-02-24T07:56:00Z</dcterms:modified>
</cp:coreProperties>
</file>